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C350" w14:textId="166C63A5" w:rsidR="007974BF" w:rsidRDefault="00EB764E" w:rsidP="007E4EC2">
      <w:pPr>
        <w:spacing w:before="240"/>
      </w:pPr>
      <w:r>
        <w:t xml:space="preserve">This document is intended to provide you with a </w:t>
      </w:r>
      <w:r w:rsidR="003E5E27">
        <w:t>sample</w:t>
      </w:r>
      <w:r>
        <w:t xml:space="preserve"> overview of the types of roles you may want to assign to your committee members.</w:t>
      </w:r>
      <w:r w:rsidRPr="00EB764E">
        <w:t xml:space="preserve"> </w:t>
      </w:r>
      <w:r>
        <w:t xml:space="preserve">Each sponsoring group must function with </w:t>
      </w:r>
      <w:r w:rsidRPr="003E5E27">
        <w:rPr>
          <w:b/>
        </w:rPr>
        <w:t>a minimum of five committee members</w:t>
      </w:r>
      <w:r>
        <w:t xml:space="preserve"> who will oversee and be </w:t>
      </w:r>
      <w:r w:rsidR="00F408CA">
        <w:t xml:space="preserve">honorably </w:t>
      </w:r>
      <w:r>
        <w:t xml:space="preserve">committed to the full year of sponsorship undertaking. They will discern together who is responsible for each task, and be readily available to </w:t>
      </w:r>
      <w:r w:rsidR="00A609E0">
        <w:t xml:space="preserve">jointly </w:t>
      </w:r>
      <w:r>
        <w:t xml:space="preserve">support the refugee family </w:t>
      </w:r>
      <w:r w:rsidR="00A609E0">
        <w:t xml:space="preserve">at any hour of the day, regardless of obtaining </w:t>
      </w:r>
      <w:r w:rsidR="00F408CA">
        <w:t>additional volunteer helpers</w:t>
      </w:r>
      <w:r>
        <w:t xml:space="preserve">. For a detailed description of </w:t>
      </w:r>
      <w:r w:rsidR="003E5E27">
        <w:t xml:space="preserve">settlement </w:t>
      </w:r>
      <w:r>
        <w:t xml:space="preserve">responsibilities and tasks, please refer to the </w:t>
      </w:r>
      <w:r w:rsidR="002D2D9E">
        <w:t>AGC’s</w:t>
      </w:r>
      <w:r>
        <w:t xml:space="preserve"> </w:t>
      </w:r>
      <w:r w:rsidR="003E5E27">
        <w:t>S</w:t>
      </w:r>
      <w:r>
        <w:t xml:space="preserve">ettlement </w:t>
      </w:r>
      <w:r w:rsidR="003E5E27">
        <w:t>H</w:t>
      </w:r>
      <w:r>
        <w:t xml:space="preserve">andbook. </w:t>
      </w:r>
    </w:p>
    <w:p w14:paraId="38A5C351" w14:textId="77777777" w:rsidR="007974BF" w:rsidRPr="007974BF" w:rsidRDefault="003E5E27" w:rsidP="007974BF">
      <w:r>
        <w:t>A well-staffed</w:t>
      </w:r>
      <w:r w:rsidR="007974BF" w:rsidRPr="007974BF">
        <w:t xml:space="preserve"> committee usually has a </w:t>
      </w:r>
      <w:r>
        <w:t>Sponsorship Group Representative</w:t>
      </w:r>
      <w:r w:rsidR="007974BF" w:rsidRPr="007974BF">
        <w:t xml:space="preserve">, treasurer, and a team leader </w:t>
      </w:r>
      <w:r>
        <w:t xml:space="preserve">(with optional sub-committee) </w:t>
      </w:r>
      <w:r w:rsidR="007974BF" w:rsidRPr="007974BF">
        <w:t xml:space="preserve">representing each task area involved in resettlement: housing, transportation, furnishings and clothing, homemaking, education, medical, employment, and finance.  </w:t>
      </w:r>
      <w:r>
        <w:t>(You</w:t>
      </w:r>
      <w:r w:rsidR="007974BF" w:rsidRPr="007974BF">
        <w:t xml:space="preserve"> could also include a fundraiser and interpreter</w:t>
      </w:r>
      <w:r>
        <w:t xml:space="preserve"> if you wish)</w:t>
      </w:r>
      <w:r w:rsidR="007974BF" w:rsidRPr="007974BF">
        <w:t xml:space="preserve">. </w:t>
      </w:r>
    </w:p>
    <w:p w14:paraId="38A5C352" w14:textId="77777777" w:rsidR="0014741E" w:rsidRDefault="007974BF" w:rsidP="007974BF">
      <w:r w:rsidRPr="007974BF">
        <w:t>Each subcommittee</w:t>
      </w:r>
      <w:r w:rsidR="003E5E27">
        <w:t xml:space="preserve"> formed</w:t>
      </w:r>
      <w:r w:rsidRPr="007974BF">
        <w:t xml:space="preserve"> should have </w:t>
      </w:r>
      <w:r w:rsidR="003E5E27">
        <w:t>team leader</w:t>
      </w:r>
      <w:r w:rsidRPr="007974BF">
        <w:t xml:space="preserve"> and as many </w:t>
      </w:r>
      <w:r w:rsidR="00F408CA">
        <w:t>volunteers</w:t>
      </w:r>
      <w:r w:rsidRPr="007974BF">
        <w:t xml:space="preserve"> as that </w:t>
      </w:r>
      <w:r w:rsidR="003E5E27">
        <w:t>lead</w:t>
      </w:r>
      <w:r w:rsidRPr="007974BF">
        <w:t xml:space="preserve"> would like to work with. </w:t>
      </w:r>
      <w:r w:rsidR="007E4EC2">
        <w:t xml:space="preserve">You may want to </w:t>
      </w:r>
      <w:r w:rsidRPr="007974BF">
        <w:t xml:space="preserve">encourage </w:t>
      </w:r>
      <w:r w:rsidR="007E4EC2">
        <w:t>people</w:t>
      </w:r>
      <w:r w:rsidRPr="007974BF">
        <w:t xml:space="preserve"> to sign up for </w:t>
      </w:r>
      <w:r w:rsidR="007E4EC2">
        <w:t>more than one</w:t>
      </w:r>
      <w:r w:rsidRPr="007974BF">
        <w:t xml:space="preserve"> committee if they like, </w:t>
      </w:r>
      <w:r w:rsidR="007E4EC2">
        <w:t>however the</w:t>
      </w:r>
      <w:r w:rsidRPr="007974BF">
        <w:t xml:space="preserve"> </w:t>
      </w:r>
      <w:r w:rsidR="003E5E27">
        <w:t>team lead</w:t>
      </w:r>
      <w:r w:rsidRPr="007974BF">
        <w:t xml:space="preserve"> position</w:t>
      </w:r>
      <w:r w:rsidR="007E4EC2">
        <w:t>s should not</w:t>
      </w:r>
      <w:r w:rsidR="003E5E27">
        <w:t xml:space="preserve"> </w:t>
      </w:r>
      <w:r w:rsidR="00F408CA">
        <w:t>normally</w:t>
      </w:r>
      <w:r w:rsidR="007E4EC2">
        <w:t xml:space="preserve"> be</w:t>
      </w:r>
      <w:r w:rsidR="003E5E27">
        <w:t xml:space="preserve"> tasked to lead more than one committee</w:t>
      </w:r>
      <w:r w:rsidRPr="007974BF">
        <w:t>.</w:t>
      </w:r>
      <w:r w:rsidR="003E5E27">
        <w:t xml:space="preserve"> </w:t>
      </w:r>
    </w:p>
    <w:p w14:paraId="38A5C353" w14:textId="77777777" w:rsidR="007E4EC2" w:rsidRDefault="007E4EC2" w:rsidP="007974BF">
      <w:r>
        <w:rPr>
          <w:b/>
        </w:rPr>
        <w:t xml:space="preserve">SPONSORSHIP GROUP REPRESENTATIVE </w:t>
      </w:r>
      <w:r w:rsidRPr="007E4EC2">
        <w:t>(aka CG REPRESENTATIVE)</w:t>
      </w:r>
    </w:p>
    <w:p w14:paraId="38A5C354" w14:textId="77777777" w:rsidR="007E4EC2" w:rsidRDefault="007E4EC2" w:rsidP="007E4EC2">
      <w:pPr>
        <w:pStyle w:val="ListParagraph"/>
        <w:numPr>
          <w:ilvl w:val="0"/>
          <w:numId w:val="33"/>
        </w:numPr>
      </w:pPr>
      <w:r>
        <w:t>Oversees completion of and is signatory for the initial sponsorship undertaking paperwork</w:t>
      </w:r>
    </w:p>
    <w:p w14:paraId="38A5C355" w14:textId="77777777" w:rsidR="007E4EC2" w:rsidRDefault="007E4EC2" w:rsidP="007E4EC2">
      <w:pPr>
        <w:pStyle w:val="ListParagraph"/>
        <w:numPr>
          <w:ilvl w:val="0"/>
          <w:numId w:val="33"/>
        </w:numPr>
      </w:pPr>
      <w:r>
        <w:t>Assists co-sponsors with completion of refugee applicants paperwork (where applicable)</w:t>
      </w:r>
    </w:p>
    <w:p w14:paraId="38A5C356" w14:textId="51863D05" w:rsidR="007E4EC2" w:rsidRPr="007E4EC2" w:rsidRDefault="007E4EC2" w:rsidP="007E4EC2">
      <w:pPr>
        <w:pStyle w:val="ListParagraph"/>
        <w:numPr>
          <w:ilvl w:val="0"/>
          <w:numId w:val="33"/>
        </w:numPr>
        <w:rPr>
          <w:b/>
        </w:rPr>
      </w:pPr>
      <w:r>
        <w:t xml:space="preserve">Main point of contact in communication with the </w:t>
      </w:r>
      <w:r w:rsidR="002D2D9E">
        <w:t>AGC’s</w:t>
      </w:r>
      <w:r>
        <w:t xml:space="preserve"> Sponsorship Agreement Holder (SAH) representative.</w:t>
      </w:r>
    </w:p>
    <w:p w14:paraId="38A5C357" w14:textId="77777777" w:rsidR="007E4EC2" w:rsidRPr="007E4EC2" w:rsidRDefault="007E4EC2" w:rsidP="007E4EC2">
      <w:pPr>
        <w:pStyle w:val="ListParagraph"/>
        <w:numPr>
          <w:ilvl w:val="0"/>
          <w:numId w:val="33"/>
        </w:numPr>
        <w:rPr>
          <w:b/>
        </w:rPr>
      </w:pPr>
      <w:r>
        <w:t xml:space="preserve">Acts as committee chair person ensuring sponsorship timeline goals and </w:t>
      </w:r>
      <w:r w:rsidR="001824BB" w:rsidRPr="007974BF">
        <w:t xml:space="preserve">obligations </w:t>
      </w:r>
      <w:r>
        <w:t>are being met.</w:t>
      </w:r>
    </w:p>
    <w:p w14:paraId="38A5C358" w14:textId="77777777" w:rsidR="007E4EC2" w:rsidRPr="007E4EC2" w:rsidRDefault="007E4EC2" w:rsidP="007E4EC2">
      <w:pPr>
        <w:pStyle w:val="ListParagraph"/>
        <w:numPr>
          <w:ilvl w:val="0"/>
          <w:numId w:val="33"/>
        </w:numPr>
        <w:rPr>
          <w:b/>
        </w:rPr>
      </w:pPr>
      <w:r>
        <w:t xml:space="preserve">Arranges </w:t>
      </w:r>
      <w:r w:rsidR="001824BB">
        <w:t xml:space="preserve">for </w:t>
      </w:r>
      <w:r>
        <w:t xml:space="preserve">local training of sponsorship group </w:t>
      </w:r>
      <w:r w:rsidR="001824BB">
        <w:t xml:space="preserve">as it </w:t>
      </w:r>
      <w:r>
        <w:t>relate</w:t>
      </w:r>
      <w:r w:rsidR="001824BB">
        <w:t>s</w:t>
      </w:r>
      <w:r>
        <w:t xml:space="preserve"> to cross-cultural awareness, managing expectations, conflict resolution, </w:t>
      </w:r>
      <w:r w:rsidR="001824BB">
        <w:t>c</w:t>
      </w:r>
      <w:r>
        <w:t xml:space="preserve">ode of ethics, </w:t>
      </w:r>
      <w:r w:rsidR="001824BB">
        <w:t>working with vulnerable persons etc.</w:t>
      </w:r>
    </w:p>
    <w:p w14:paraId="38A5C359" w14:textId="77777777" w:rsidR="007974BF" w:rsidRDefault="007974BF" w:rsidP="007974BF">
      <w:pPr>
        <w:pStyle w:val="ListParagraph"/>
        <w:numPr>
          <w:ilvl w:val="0"/>
          <w:numId w:val="21"/>
        </w:numPr>
      </w:pPr>
      <w:r>
        <w:t>Drafts a welcome letter with a picture of the sponsoring group members, map of location in Canada, and a brief description of the area and climate to send to the family as an initial way of introduction. This is especially important for BVOR and JAS sponsorships.</w:t>
      </w:r>
    </w:p>
    <w:p w14:paraId="38A5C35A" w14:textId="77777777" w:rsidR="007974BF" w:rsidRPr="007974BF" w:rsidRDefault="007974BF" w:rsidP="007974BF">
      <w:pPr>
        <w:pStyle w:val="ListParagraph"/>
        <w:numPr>
          <w:ilvl w:val="0"/>
          <w:numId w:val="21"/>
        </w:numPr>
      </w:pPr>
      <w:r w:rsidRPr="007974BF">
        <w:t>Ensure</w:t>
      </w:r>
      <w:r>
        <w:t>s</w:t>
      </w:r>
      <w:r w:rsidRPr="007974BF">
        <w:t xml:space="preserve"> that someone is at the airport to meet the family and take them to their new home.</w:t>
      </w:r>
    </w:p>
    <w:p w14:paraId="38A5C35B" w14:textId="77777777" w:rsidR="007974BF" w:rsidRPr="007974BF" w:rsidRDefault="007974BF" w:rsidP="007974BF">
      <w:pPr>
        <w:pStyle w:val="ListParagraph"/>
        <w:numPr>
          <w:ilvl w:val="0"/>
          <w:numId w:val="21"/>
        </w:numPr>
      </w:pPr>
      <w:r w:rsidRPr="007974BF">
        <w:t>Immediately provide some orientation.  The family may have little knowledge of where they are, who has sponsored them, what tomorrow will hold, and how to ask for help or express concerns.</w:t>
      </w:r>
    </w:p>
    <w:p w14:paraId="38A5C35C" w14:textId="77777777" w:rsidR="0014741E" w:rsidRDefault="007974BF" w:rsidP="0014741E">
      <w:pPr>
        <w:pStyle w:val="ListParagraph"/>
        <w:numPr>
          <w:ilvl w:val="0"/>
          <w:numId w:val="21"/>
        </w:numPr>
      </w:pPr>
      <w:r>
        <w:t>Applies</w:t>
      </w:r>
      <w:r w:rsidRPr="007974BF">
        <w:t xml:space="preserve"> for permanent resident cards.  These are free within 180 days of arrival.</w:t>
      </w:r>
      <w:r w:rsidR="0014741E" w:rsidRPr="0014741E">
        <w:t xml:space="preserve"> </w:t>
      </w:r>
    </w:p>
    <w:p w14:paraId="38A5C35D" w14:textId="77777777" w:rsidR="0014741E" w:rsidRPr="007974BF" w:rsidRDefault="0014741E" w:rsidP="0014741E">
      <w:pPr>
        <w:pStyle w:val="ListParagraph"/>
        <w:numPr>
          <w:ilvl w:val="0"/>
          <w:numId w:val="21"/>
        </w:numPr>
      </w:pPr>
      <w:r w:rsidRPr="007974BF">
        <w:t>Responsibl</w:t>
      </w:r>
      <w:r>
        <w:t>e</w:t>
      </w:r>
      <w:r w:rsidRPr="007974BF">
        <w:t xml:space="preserve"> for </w:t>
      </w:r>
      <w:r>
        <w:t xml:space="preserve">ensuring there is </w:t>
      </w:r>
      <w:r w:rsidRPr="007974BF">
        <w:t xml:space="preserve">daily contact </w:t>
      </w:r>
      <w:r>
        <w:t xml:space="preserve">with the family </w:t>
      </w:r>
      <w:r w:rsidRPr="007974BF">
        <w:t xml:space="preserve">and </w:t>
      </w:r>
      <w:r>
        <w:t xml:space="preserve">completion of settlement </w:t>
      </w:r>
      <w:r w:rsidRPr="007974BF">
        <w:t>tasks</w:t>
      </w:r>
      <w:r>
        <w:t>: this responsibility</w:t>
      </w:r>
      <w:r w:rsidRPr="007974BF">
        <w:t xml:space="preserve"> could be </w:t>
      </w:r>
      <w:r>
        <w:t>delegated</w:t>
      </w:r>
      <w:r w:rsidRPr="007974BF">
        <w:t xml:space="preserve"> to seven individuals,</w:t>
      </w:r>
      <w:r>
        <w:t xml:space="preserve"> where </w:t>
      </w:r>
      <w:r w:rsidRPr="007974BF">
        <w:t>each</w:t>
      </w:r>
      <w:r>
        <w:t xml:space="preserve"> is</w:t>
      </w:r>
      <w:r w:rsidRPr="007974BF">
        <w:t xml:space="preserve"> assigned to be “on” </w:t>
      </w:r>
      <w:r>
        <w:t>for a specific</w:t>
      </w:r>
      <w:r w:rsidRPr="007974BF">
        <w:t xml:space="preserve"> day of the week.</w:t>
      </w:r>
    </w:p>
    <w:p w14:paraId="38A5C35E" w14:textId="77777777" w:rsidR="0014741E" w:rsidRDefault="0014741E">
      <w:r>
        <w:br w:type="page"/>
      </w:r>
    </w:p>
    <w:p w14:paraId="38A5C35F" w14:textId="77777777" w:rsidR="007974BF" w:rsidRPr="007974BF" w:rsidRDefault="007974BF" w:rsidP="0014741E">
      <w:pPr>
        <w:pStyle w:val="ListParagraph"/>
      </w:pPr>
    </w:p>
    <w:p w14:paraId="38A5C360" w14:textId="77777777" w:rsidR="007974BF" w:rsidRPr="007974BF" w:rsidRDefault="007974BF" w:rsidP="007974BF">
      <w:pPr>
        <w:rPr>
          <w:b/>
        </w:rPr>
      </w:pPr>
      <w:r w:rsidRPr="007974BF">
        <w:rPr>
          <w:b/>
        </w:rPr>
        <w:t>TREASURER</w:t>
      </w:r>
    </w:p>
    <w:p w14:paraId="38A5C361" w14:textId="77777777" w:rsidR="007974BF" w:rsidRPr="007974BF" w:rsidRDefault="008E58D3" w:rsidP="001824BB">
      <w:pPr>
        <w:pStyle w:val="ListParagraph"/>
        <w:numPr>
          <w:ilvl w:val="0"/>
          <w:numId w:val="22"/>
        </w:numPr>
      </w:pPr>
      <w:r>
        <w:t>H</w:t>
      </w:r>
      <w:r w:rsidR="007974BF" w:rsidRPr="007974BF">
        <w:t>elp</w:t>
      </w:r>
      <w:r>
        <w:t>s with</w:t>
      </w:r>
      <w:r w:rsidR="007974BF" w:rsidRPr="007974BF">
        <w:t xml:space="preserve"> budget </w:t>
      </w:r>
      <w:r>
        <w:t>plan</w:t>
      </w:r>
      <w:r w:rsidR="001824BB">
        <w:t>ning</w:t>
      </w:r>
      <w:r>
        <w:t xml:space="preserve">, setting up funds, managing </w:t>
      </w:r>
      <w:r w:rsidR="001824BB" w:rsidRPr="001824BB">
        <w:t xml:space="preserve">disbursements </w:t>
      </w:r>
      <w:r w:rsidR="007974BF" w:rsidRPr="007974BF">
        <w:t>and keep</w:t>
      </w:r>
      <w:r>
        <w:t>s</w:t>
      </w:r>
      <w:r w:rsidR="007974BF" w:rsidRPr="007974BF">
        <w:t xml:space="preserve"> track of donations.</w:t>
      </w:r>
    </w:p>
    <w:p w14:paraId="38A5C362" w14:textId="77777777" w:rsidR="007974BF" w:rsidRPr="007974BF" w:rsidRDefault="007974BF" w:rsidP="001824BB">
      <w:pPr>
        <w:spacing w:before="240"/>
        <w:rPr>
          <w:b/>
        </w:rPr>
      </w:pPr>
      <w:r w:rsidRPr="007974BF">
        <w:rPr>
          <w:b/>
        </w:rPr>
        <w:t>HOUSING and MAINTENANCE</w:t>
      </w:r>
      <w:r w:rsidR="008E58D3">
        <w:rPr>
          <w:b/>
        </w:rPr>
        <w:t xml:space="preserve"> (</w:t>
      </w:r>
      <w:r w:rsidRPr="007974BF">
        <w:rPr>
          <w:b/>
        </w:rPr>
        <w:t>Three names min. and contact info.</w:t>
      </w:r>
      <w:r w:rsidR="008E58D3">
        <w:rPr>
          <w:b/>
        </w:rPr>
        <w:t>)</w:t>
      </w:r>
    </w:p>
    <w:p w14:paraId="38A5C363" w14:textId="77777777" w:rsidR="007974BF" w:rsidRPr="007974BF" w:rsidRDefault="007974BF" w:rsidP="008E58D3">
      <w:pPr>
        <w:pStyle w:val="ListParagraph"/>
        <w:numPr>
          <w:ilvl w:val="0"/>
          <w:numId w:val="22"/>
        </w:numPr>
      </w:pPr>
      <w:r w:rsidRPr="007974BF">
        <w:t>Secure</w:t>
      </w:r>
      <w:r w:rsidR="008E58D3">
        <w:t>s</w:t>
      </w:r>
      <w:r w:rsidRPr="007974BF">
        <w:t xml:space="preserve"> permanent accommodations and help</w:t>
      </w:r>
      <w:r w:rsidR="008E58D3">
        <w:t>s</w:t>
      </w:r>
      <w:r w:rsidRPr="007974BF">
        <w:t xml:space="preserve"> with any repairs that may initially need to be performed, and assist with utility hookups.</w:t>
      </w:r>
    </w:p>
    <w:p w14:paraId="38A5C364" w14:textId="77777777" w:rsidR="007974BF" w:rsidRPr="008E58D3" w:rsidRDefault="007974BF" w:rsidP="008E58D3">
      <w:pPr>
        <w:pStyle w:val="ListParagraph"/>
        <w:numPr>
          <w:ilvl w:val="0"/>
          <w:numId w:val="22"/>
        </w:numPr>
        <w:rPr>
          <w:rFonts w:eastAsia="Times New Roman"/>
          <w:lang w:val="en-CA"/>
        </w:rPr>
      </w:pPr>
      <w:r w:rsidRPr="008E58D3">
        <w:rPr>
          <w:rFonts w:eastAsia="Times New Roman"/>
          <w:lang w:val="en-CA"/>
        </w:rPr>
        <w:t>Go</w:t>
      </w:r>
      <w:r w:rsidR="008E58D3">
        <w:rPr>
          <w:rFonts w:eastAsia="Times New Roman"/>
          <w:lang w:val="en-CA"/>
        </w:rPr>
        <w:t>es</w:t>
      </w:r>
      <w:r w:rsidRPr="008E58D3">
        <w:rPr>
          <w:rFonts w:eastAsia="Times New Roman"/>
          <w:lang w:val="en-CA"/>
        </w:rPr>
        <w:t xml:space="preserve"> over basic housing issues, including security/locks, maintenance requirements, appliances, garbage and recycling, sanitation, and the mailbox.</w:t>
      </w:r>
    </w:p>
    <w:p w14:paraId="38A5C365" w14:textId="77777777" w:rsidR="007974BF" w:rsidRPr="008E58D3" w:rsidRDefault="007974BF" w:rsidP="008E58D3">
      <w:pPr>
        <w:pStyle w:val="ListParagraph"/>
        <w:numPr>
          <w:ilvl w:val="0"/>
          <w:numId w:val="22"/>
        </w:numPr>
        <w:rPr>
          <w:rFonts w:eastAsia="Times New Roman"/>
          <w:lang w:val="en-CA"/>
        </w:rPr>
      </w:pPr>
      <w:r w:rsidRPr="008E58D3">
        <w:rPr>
          <w:rFonts w:eastAsia="Times New Roman"/>
          <w:lang w:val="en-CA"/>
        </w:rPr>
        <w:t>Make</w:t>
      </w:r>
      <w:r w:rsidR="008E58D3">
        <w:rPr>
          <w:rFonts w:eastAsia="Times New Roman"/>
          <w:lang w:val="en-CA"/>
        </w:rPr>
        <w:t>s</w:t>
      </w:r>
      <w:r w:rsidRPr="008E58D3">
        <w:rPr>
          <w:rFonts w:eastAsia="Times New Roman"/>
          <w:lang w:val="en-CA"/>
        </w:rPr>
        <w:t xml:space="preserve"> sure the family knows who to contact if they have a maintenance request.</w:t>
      </w:r>
    </w:p>
    <w:p w14:paraId="38A5C366" w14:textId="77777777" w:rsidR="007974BF" w:rsidRPr="007974BF" w:rsidRDefault="008E58D3" w:rsidP="008E58D3">
      <w:pPr>
        <w:pStyle w:val="ListParagraph"/>
        <w:numPr>
          <w:ilvl w:val="0"/>
          <w:numId w:val="22"/>
        </w:numPr>
      </w:pPr>
      <w:r>
        <w:t>E</w:t>
      </w:r>
      <w:r w:rsidR="007974BF" w:rsidRPr="007974BF">
        <w:t>ducate</w:t>
      </w:r>
      <w:r>
        <w:t>s</w:t>
      </w:r>
      <w:r w:rsidR="007974BF" w:rsidRPr="007974BF">
        <w:t xml:space="preserve"> tenants regarding both rights and obligations.</w:t>
      </w:r>
    </w:p>
    <w:p w14:paraId="38A5C367" w14:textId="77777777" w:rsidR="007974BF" w:rsidRPr="007974BF" w:rsidRDefault="007974BF" w:rsidP="007974BF">
      <w:pPr>
        <w:rPr>
          <w:b/>
        </w:rPr>
      </w:pPr>
      <w:r w:rsidRPr="007974BF">
        <w:rPr>
          <w:b/>
        </w:rPr>
        <w:t>TRANSPORTATION</w:t>
      </w:r>
      <w:r w:rsidR="008E58D3">
        <w:rPr>
          <w:b/>
        </w:rPr>
        <w:t xml:space="preserve"> (</w:t>
      </w:r>
      <w:r w:rsidRPr="007974BF">
        <w:rPr>
          <w:b/>
        </w:rPr>
        <w:t>Three names min. and contact info.</w:t>
      </w:r>
      <w:r w:rsidR="008E58D3">
        <w:rPr>
          <w:b/>
        </w:rPr>
        <w:t>)</w:t>
      </w:r>
    </w:p>
    <w:p w14:paraId="38A5C368" w14:textId="47F81002" w:rsidR="007974BF" w:rsidRPr="007974BF" w:rsidRDefault="007974BF" w:rsidP="008E58D3">
      <w:pPr>
        <w:pStyle w:val="ListParagraph"/>
        <w:numPr>
          <w:ilvl w:val="0"/>
          <w:numId w:val="23"/>
        </w:numPr>
      </w:pPr>
      <w:r w:rsidRPr="007974BF">
        <w:t xml:space="preserve">To </w:t>
      </w:r>
      <w:r w:rsidR="008E58D3">
        <w:t>assist</w:t>
      </w:r>
      <w:r w:rsidRPr="007974BF">
        <w:t xml:space="preserve"> new arrivals with </w:t>
      </w:r>
      <w:r w:rsidR="008E58D3">
        <w:t>transportation needs</w:t>
      </w:r>
      <w:r w:rsidRPr="007974BF">
        <w:t>,</w:t>
      </w:r>
      <w:r w:rsidR="008E58D3">
        <w:t xml:space="preserve"> i</w:t>
      </w:r>
      <w:r w:rsidR="00433CC7">
        <w:t>e:</w:t>
      </w:r>
      <w:r w:rsidR="008E58D3">
        <w:t xml:space="preserve"> vehicles,</w:t>
      </w:r>
      <w:r w:rsidRPr="007974BF">
        <w:t xml:space="preserve"> driv</w:t>
      </w:r>
      <w:r w:rsidR="008E58D3">
        <w:t>er</w:t>
      </w:r>
      <w:r w:rsidRPr="007974BF">
        <w:t xml:space="preserve"> license</w:t>
      </w:r>
      <w:r w:rsidR="008E58D3">
        <w:t>s</w:t>
      </w:r>
      <w:r w:rsidRPr="007974BF">
        <w:t>, bus routes, understand</w:t>
      </w:r>
      <w:r w:rsidR="008E58D3">
        <w:t>ing</w:t>
      </w:r>
      <w:r w:rsidRPr="007974BF">
        <w:t xml:space="preserve"> Canadian taxi service, etc.  </w:t>
      </w:r>
    </w:p>
    <w:p w14:paraId="38A5C369" w14:textId="77777777" w:rsidR="007974BF" w:rsidRPr="007974BF" w:rsidRDefault="007974BF" w:rsidP="008E58D3">
      <w:pPr>
        <w:pStyle w:val="ListParagraph"/>
        <w:numPr>
          <w:ilvl w:val="0"/>
          <w:numId w:val="23"/>
        </w:numPr>
      </w:pPr>
      <w:r w:rsidRPr="007974BF">
        <w:t>If the family would like to use them</w:t>
      </w:r>
      <w:r w:rsidR="008E58D3">
        <w:t>:</w:t>
      </w:r>
      <w:r w:rsidRPr="007974BF">
        <w:t xml:space="preserve"> provide bikes, helmets, locks, and rules of the road.</w:t>
      </w:r>
    </w:p>
    <w:p w14:paraId="38A5C36A" w14:textId="77777777" w:rsidR="007974BF" w:rsidRPr="007974BF" w:rsidRDefault="007974BF" w:rsidP="008E58D3">
      <w:pPr>
        <w:pStyle w:val="ListParagraph"/>
        <w:numPr>
          <w:ilvl w:val="0"/>
          <w:numId w:val="23"/>
        </w:numPr>
      </w:pPr>
      <w:r w:rsidRPr="007974BF">
        <w:t>Also provide the family with maps of their neighborhood and city, and new country.</w:t>
      </w:r>
    </w:p>
    <w:p w14:paraId="38A5C36B" w14:textId="77777777" w:rsidR="007974BF" w:rsidRPr="007974BF" w:rsidRDefault="007974BF" w:rsidP="007974BF">
      <w:pPr>
        <w:rPr>
          <w:b/>
        </w:rPr>
      </w:pPr>
      <w:r w:rsidRPr="007974BF">
        <w:rPr>
          <w:b/>
        </w:rPr>
        <w:t>FURNISHINGS AND CLOTHING</w:t>
      </w:r>
      <w:r w:rsidR="008E58D3">
        <w:rPr>
          <w:b/>
        </w:rPr>
        <w:t xml:space="preserve"> (</w:t>
      </w:r>
      <w:r w:rsidRPr="007974BF">
        <w:rPr>
          <w:b/>
        </w:rPr>
        <w:t>Five names min. and contact info.</w:t>
      </w:r>
      <w:r w:rsidR="008E58D3">
        <w:rPr>
          <w:b/>
        </w:rPr>
        <w:t>)</w:t>
      </w:r>
    </w:p>
    <w:p w14:paraId="38A5C36C" w14:textId="77777777" w:rsidR="007974BF" w:rsidRPr="007974BF" w:rsidRDefault="007974BF" w:rsidP="008E58D3">
      <w:pPr>
        <w:pStyle w:val="ListParagraph"/>
        <w:numPr>
          <w:ilvl w:val="0"/>
          <w:numId w:val="24"/>
        </w:numPr>
      </w:pPr>
      <w:r w:rsidRPr="007974BF">
        <w:t>Bring winter clothing for the family to the airport if the weather is cool the day of arrival.  Also bring car seats if needed.</w:t>
      </w:r>
    </w:p>
    <w:p w14:paraId="38A5C36D" w14:textId="77777777" w:rsidR="007974BF" w:rsidRPr="007974BF" w:rsidRDefault="007974BF" w:rsidP="008E58D3">
      <w:pPr>
        <w:pStyle w:val="ListParagraph"/>
        <w:numPr>
          <w:ilvl w:val="0"/>
          <w:numId w:val="24"/>
        </w:numPr>
      </w:pPr>
      <w:r w:rsidRPr="007974BF">
        <w:t xml:space="preserve">Have the new home ready to be lived in.  The kitchen </w:t>
      </w:r>
      <w:r w:rsidR="008E58D3">
        <w:t xml:space="preserve">pantry stocked with staples, </w:t>
      </w:r>
      <w:r w:rsidRPr="007974BF">
        <w:t xml:space="preserve">and </w:t>
      </w:r>
      <w:r w:rsidR="008E58D3">
        <w:t xml:space="preserve">clothes </w:t>
      </w:r>
      <w:r w:rsidRPr="007974BF">
        <w:t xml:space="preserve">closets should be furnished in a way that is sensitive to both culture and seasonal weather.  </w:t>
      </w:r>
    </w:p>
    <w:p w14:paraId="38A5C36E" w14:textId="77777777" w:rsidR="007974BF" w:rsidRPr="007974BF" w:rsidRDefault="007974BF" w:rsidP="008E58D3">
      <w:pPr>
        <w:pStyle w:val="ListParagraph"/>
        <w:numPr>
          <w:ilvl w:val="0"/>
          <w:numId w:val="24"/>
        </w:numPr>
      </w:pPr>
      <w:r w:rsidRPr="007974BF">
        <w:t>Also to provide furniture and implements of daily living before the arrival of the family.</w:t>
      </w:r>
    </w:p>
    <w:p w14:paraId="38A5C36F" w14:textId="77777777" w:rsidR="0014741E" w:rsidRPr="007974BF" w:rsidRDefault="0014741E" w:rsidP="0014741E">
      <w:pPr>
        <w:rPr>
          <w:b/>
        </w:rPr>
      </w:pPr>
      <w:r w:rsidRPr="007974BF">
        <w:rPr>
          <w:b/>
        </w:rPr>
        <w:t xml:space="preserve">EDUCATION </w:t>
      </w:r>
      <w:r>
        <w:rPr>
          <w:b/>
        </w:rPr>
        <w:t>(</w:t>
      </w:r>
      <w:r w:rsidRPr="007974BF">
        <w:rPr>
          <w:b/>
        </w:rPr>
        <w:t>Two names and contact info.</w:t>
      </w:r>
      <w:r>
        <w:rPr>
          <w:b/>
        </w:rPr>
        <w:t>)</w:t>
      </w:r>
    </w:p>
    <w:p w14:paraId="38A5C370" w14:textId="6207124D" w:rsidR="0014741E" w:rsidRPr="007974BF" w:rsidRDefault="0014741E" w:rsidP="0014741E">
      <w:pPr>
        <w:pStyle w:val="ListParagraph"/>
        <w:numPr>
          <w:ilvl w:val="0"/>
          <w:numId w:val="26"/>
        </w:numPr>
      </w:pPr>
      <w:r w:rsidRPr="007974BF">
        <w:t>Enroll every family member in basic English language training</w:t>
      </w:r>
      <w:r>
        <w:t xml:space="preserve"> </w:t>
      </w:r>
      <w:r w:rsidRPr="007974BF">
        <w:t xml:space="preserve">to ensure </w:t>
      </w:r>
      <w:r>
        <w:t>each</w:t>
      </w:r>
      <w:r w:rsidRPr="007974BF">
        <w:t xml:space="preserve"> person </w:t>
      </w:r>
      <w:r>
        <w:t>has the ability to functionally communicate in English</w:t>
      </w:r>
      <w:r w:rsidRPr="007974BF">
        <w:t xml:space="preserve"> at the end of their first year in Canada.  This </w:t>
      </w:r>
      <w:r>
        <w:t>needs to have priority over</w:t>
      </w:r>
      <w:r w:rsidRPr="007974BF">
        <w:t xml:space="preserve"> job</w:t>
      </w:r>
      <w:r>
        <w:t xml:space="preserve"> searching</w:t>
      </w:r>
      <w:r w:rsidRPr="007974BF">
        <w:t xml:space="preserve">.  </w:t>
      </w:r>
    </w:p>
    <w:p w14:paraId="38A5C371" w14:textId="77777777" w:rsidR="0014741E" w:rsidRPr="007974BF" w:rsidRDefault="0014741E" w:rsidP="0014741E">
      <w:pPr>
        <w:pStyle w:val="ListParagraph"/>
        <w:numPr>
          <w:ilvl w:val="0"/>
          <w:numId w:val="26"/>
        </w:numPr>
      </w:pPr>
      <w:r w:rsidRPr="007974BF">
        <w:t xml:space="preserve">The family breadwinner may also need basic skill training in a specific job area. </w:t>
      </w:r>
    </w:p>
    <w:p w14:paraId="38A5C372" w14:textId="77777777" w:rsidR="0014741E" w:rsidRPr="007974BF" w:rsidRDefault="0014741E" w:rsidP="0014741E">
      <w:pPr>
        <w:pStyle w:val="ListParagraph"/>
        <w:numPr>
          <w:ilvl w:val="0"/>
          <w:numId w:val="26"/>
        </w:numPr>
      </w:pPr>
      <w:r w:rsidRPr="007974BF">
        <w:t>Children will need to be enrolled in a local school and given academic assessments.</w:t>
      </w:r>
      <w:r>
        <w:t xml:space="preserve"> </w:t>
      </w:r>
      <w:r w:rsidRPr="007974BF">
        <w:t>Contact schools and local library for extra academic support.</w:t>
      </w:r>
      <w:r>
        <w:t xml:space="preserve"> </w:t>
      </w:r>
      <w:r w:rsidRPr="007974BF">
        <w:t>Contact the school social worker.</w:t>
      </w:r>
    </w:p>
    <w:p w14:paraId="38A5C373" w14:textId="77777777" w:rsidR="0014741E" w:rsidRPr="007974BF" w:rsidRDefault="0014741E" w:rsidP="0014741E">
      <w:pPr>
        <w:pStyle w:val="ListParagraph"/>
        <w:numPr>
          <w:ilvl w:val="0"/>
          <w:numId w:val="26"/>
        </w:numPr>
      </w:pPr>
      <w:r w:rsidRPr="007974BF">
        <w:t>Provide school supplies and school orientation for newcomers.  Explain to parents that they must contact the school if a child is absent.</w:t>
      </w:r>
    </w:p>
    <w:p w14:paraId="38A5C374" w14:textId="77777777" w:rsidR="0014741E" w:rsidRDefault="0014741E">
      <w:pPr>
        <w:rPr>
          <w:b/>
        </w:rPr>
      </w:pPr>
      <w:r>
        <w:rPr>
          <w:b/>
        </w:rPr>
        <w:br w:type="page"/>
      </w:r>
    </w:p>
    <w:p w14:paraId="38A5C375" w14:textId="77777777" w:rsidR="0014741E" w:rsidRDefault="0014741E" w:rsidP="007974BF">
      <w:pPr>
        <w:rPr>
          <w:b/>
        </w:rPr>
      </w:pPr>
    </w:p>
    <w:p w14:paraId="38A5C376" w14:textId="77777777" w:rsidR="007974BF" w:rsidRPr="007974BF" w:rsidRDefault="007974BF" w:rsidP="007974BF">
      <w:pPr>
        <w:rPr>
          <w:b/>
        </w:rPr>
      </w:pPr>
      <w:r w:rsidRPr="007974BF">
        <w:rPr>
          <w:b/>
        </w:rPr>
        <w:t>HOMEMAKING AND SOCIAL NEEDS</w:t>
      </w:r>
      <w:r w:rsidR="008E58D3">
        <w:rPr>
          <w:b/>
        </w:rPr>
        <w:t xml:space="preserve"> (</w:t>
      </w:r>
      <w:r w:rsidRPr="007974BF">
        <w:rPr>
          <w:b/>
        </w:rPr>
        <w:t>Five names min. and contact info.</w:t>
      </w:r>
      <w:r w:rsidR="008E58D3">
        <w:rPr>
          <w:b/>
        </w:rPr>
        <w:t>)</w:t>
      </w:r>
    </w:p>
    <w:p w14:paraId="38A5C377" w14:textId="77777777" w:rsidR="007974BF" w:rsidRPr="007974BF" w:rsidRDefault="007974BF" w:rsidP="008E58D3">
      <w:pPr>
        <w:pStyle w:val="ListParagraph"/>
        <w:numPr>
          <w:ilvl w:val="0"/>
          <w:numId w:val="25"/>
        </w:numPr>
      </w:pPr>
      <w:r w:rsidRPr="007974BF">
        <w:t>The day of arrival order a meal from a culturally appropriate restaurant and deliver it to the family.</w:t>
      </w:r>
    </w:p>
    <w:p w14:paraId="38A5C378" w14:textId="717B955C" w:rsidR="007974BF" w:rsidRPr="008E58D3" w:rsidRDefault="00433CC7" w:rsidP="008E58D3">
      <w:pPr>
        <w:pStyle w:val="ListParagraph"/>
        <w:numPr>
          <w:ilvl w:val="0"/>
          <w:numId w:val="25"/>
        </w:numPr>
        <w:rPr>
          <w:rFonts w:eastAsia="Times New Roman"/>
          <w:lang w:val="en-CA"/>
        </w:rPr>
      </w:pPr>
      <w:r>
        <w:rPr>
          <w:rFonts w:eastAsia="Times New Roman"/>
          <w:lang w:val="en-CA"/>
        </w:rPr>
        <w:t>If necessary, teach basic</w:t>
      </w:r>
      <w:r w:rsidR="007974BF" w:rsidRPr="008E58D3">
        <w:rPr>
          <w:rFonts w:eastAsia="Times New Roman"/>
          <w:lang w:val="en-CA"/>
        </w:rPr>
        <w:t xml:space="preserve"> </w:t>
      </w:r>
      <w:r w:rsidR="008E58D3">
        <w:rPr>
          <w:rFonts w:eastAsia="Times New Roman"/>
          <w:lang w:val="en-CA"/>
        </w:rPr>
        <w:t xml:space="preserve">needs </w:t>
      </w:r>
      <w:r w:rsidR="007974BF" w:rsidRPr="008E58D3">
        <w:rPr>
          <w:rFonts w:eastAsia="Times New Roman"/>
          <w:lang w:val="en-CA"/>
        </w:rPr>
        <w:t xml:space="preserve">such as what goes in the toilet and what goes in the diaper pail, keeping the shower curtain inside the tub during showers to prevent spills, how to use a vacuum cleaner and when and how to change the bag, etc.  Explain the “why” to </w:t>
      </w:r>
      <w:r w:rsidR="008E58D3">
        <w:rPr>
          <w:rFonts w:eastAsia="Times New Roman"/>
          <w:lang w:val="en-CA"/>
        </w:rPr>
        <w:t>ensure complete understanding</w:t>
      </w:r>
      <w:r w:rsidR="007974BF" w:rsidRPr="008E58D3">
        <w:rPr>
          <w:rFonts w:eastAsia="Times New Roman"/>
          <w:lang w:val="en-CA"/>
        </w:rPr>
        <w:t>.</w:t>
      </w:r>
    </w:p>
    <w:p w14:paraId="38A5C379" w14:textId="77777777" w:rsidR="007974BF" w:rsidRPr="008E58D3" w:rsidRDefault="007974BF" w:rsidP="008E58D3">
      <w:pPr>
        <w:pStyle w:val="ListParagraph"/>
        <w:numPr>
          <w:ilvl w:val="0"/>
          <w:numId w:val="25"/>
        </w:numPr>
        <w:rPr>
          <w:rFonts w:eastAsia="Times New Roman"/>
          <w:lang w:val="en-CA"/>
        </w:rPr>
      </w:pPr>
      <w:r w:rsidRPr="008E58D3">
        <w:rPr>
          <w:rFonts w:eastAsia="Times New Roman"/>
          <w:lang w:val="en-CA"/>
        </w:rPr>
        <w:t xml:space="preserve">If necessary teach </w:t>
      </w:r>
      <w:r w:rsidR="008E58D3">
        <w:rPr>
          <w:rFonts w:eastAsia="Times New Roman"/>
          <w:lang w:val="en-CA"/>
        </w:rPr>
        <w:t>simple</w:t>
      </w:r>
      <w:r w:rsidRPr="008E58D3">
        <w:rPr>
          <w:rFonts w:eastAsia="Times New Roman"/>
          <w:lang w:val="en-CA"/>
        </w:rPr>
        <w:t xml:space="preserve"> home maintenan</w:t>
      </w:r>
      <w:r w:rsidR="008E58D3">
        <w:rPr>
          <w:rFonts w:eastAsia="Times New Roman"/>
          <w:lang w:val="en-CA"/>
        </w:rPr>
        <w:t xml:space="preserve">ce such as how to use a plunger </w:t>
      </w:r>
      <w:r w:rsidRPr="008E58D3">
        <w:rPr>
          <w:rFonts w:eastAsia="Times New Roman"/>
          <w:lang w:val="en-CA"/>
        </w:rPr>
        <w:t xml:space="preserve">and change a light bulb. </w:t>
      </w:r>
    </w:p>
    <w:p w14:paraId="38A5C37A" w14:textId="77777777" w:rsidR="007974BF" w:rsidRPr="007974BF" w:rsidRDefault="007974BF" w:rsidP="008E58D3">
      <w:pPr>
        <w:pStyle w:val="ListParagraph"/>
        <w:numPr>
          <w:ilvl w:val="0"/>
          <w:numId w:val="25"/>
        </w:numPr>
      </w:pPr>
      <w:r w:rsidRPr="007974BF">
        <w:t>Teach the family how to shop without bargaining</w:t>
      </w:r>
      <w:r w:rsidR="008E58D3">
        <w:t>:</w:t>
      </w:r>
      <w:r w:rsidRPr="007974BF">
        <w:t xml:space="preserve"> buy in bulk, comparison shop, cook in season foods, clean, and use </w:t>
      </w:r>
      <w:r w:rsidR="008E58D3" w:rsidRPr="007974BF">
        <w:t>appliances</w:t>
      </w:r>
      <w:r w:rsidRPr="007974BF">
        <w:t xml:space="preserve"> etc.</w:t>
      </w:r>
    </w:p>
    <w:p w14:paraId="38A5C37B" w14:textId="77777777" w:rsidR="007974BF" w:rsidRPr="007974BF" w:rsidRDefault="007974BF" w:rsidP="008E58D3">
      <w:pPr>
        <w:pStyle w:val="ListParagraph"/>
        <w:numPr>
          <w:ilvl w:val="0"/>
          <w:numId w:val="25"/>
        </w:numPr>
      </w:pPr>
      <w:r w:rsidRPr="007974BF">
        <w:t>Teach safety about burns, cleaning agents, and electricity if needed.</w:t>
      </w:r>
    </w:p>
    <w:p w14:paraId="38A5C37C" w14:textId="77777777" w:rsidR="007974BF" w:rsidRPr="007974BF" w:rsidRDefault="007974BF" w:rsidP="008E58D3">
      <w:pPr>
        <w:pStyle w:val="ListParagraph"/>
        <w:numPr>
          <w:ilvl w:val="0"/>
          <w:numId w:val="25"/>
        </w:numPr>
      </w:pPr>
      <w:r w:rsidRPr="007974BF">
        <w:t xml:space="preserve">Help </w:t>
      </w:r>
      <w:r w:rsidR="008E58D3">
        <w:t>family to</w:t>
      </w:r>
      <w:r w:rsidRPr="007974BF">
        <w:t xml:space="preserve"> find others in the community who speak the</w:t>
      </w:r>
      <w:r w:rsidR="008E58D3">
        <w:t>ir</w:t>
      </w:r>
      <w:r w:rsidRPr="007974BF">
        <w:t xml:space="preserve"> same language.</w:t>
      </w:r>
    </w:p>
    <w:p w14:paraId="38A5C37D" w14:textId="77777777" w:rsidR="007974BF" w:rsidRPr="007974BF" w:rsidRDefault="007974BF" w:rsidP="008E58D3">
      <w:pPr>
        <w:pStyle w:val="ListParagraph"/>
        <w:numPr>
          <w:ilvl w:val="0"/>
          <w:numId w:val="25"/>
        </w:numPr>
      </w:pPr>
      <w:r w:rsidRPr="007974BF">
        <w:t xml:space="preserve">Find library, playground, and rec. center.  Find out about subsidies.  </w:t>
      </w:r>
    </w:p>
    <w:p w14:paraId="38A5C37E" w14:textId="77777777" w:rsidR="007974BF" w:rsidRPr="007974BF" w:rsidRDefault="007974BF" w:rsidP="008E58D3">
      <w:pPr>
        <w:pStyle w:val="ListParagraph"/>
        <w:numPr>
          <w:ilvl w:val="0"/>
          <w:numId w:val="25"/>
        </w:numPr>
      </w:pPr>
      <w:r w:rsidRPr="007974BF">
        <w:t>Invite the family to social gatherings and take them to a soccer game</w:t>
      </w:r>
      <w:r w:rsidR="008E58D3">
        <w:t xml:space="preserve"> or other sporting event</w:t>
      </w:r>
      <w:r w:rsidRPr="007974BF">
        <w:t>.</w:t>
      </w:r>
    </w:p>
    <w:p w14:paraId="38A5C37F" w14:textId="77777777" w:rsidR="007974BF" w:rsidRPr="007974BF" w:rsidRDefault="007974BF" w:rsidP="007974BF">
      <w:pPr>
        <w:rPr>
          <w:b/>
        </w:rPr>
      </w:pPr>
      <w:r w:rsidRPr="007974BF">
        <w:rPr>
          <w:b/>
        </w:rPr>
        <w:t>MEDICAL AND MOBILITY</w:t>
      </w:r>
      <w:r w:rsidR="00F96018">
        <w:rPr>
          <w:b/>
        </w:rPr>
        <w:t xml:space="preserve"> (</w:t>
      </w:r>
      <w:r w:rsidRPr="007974BF">
        <w:rPr>
          <w:b/>
        </w:rPr>
        <w:t>Two names and contact info.</w:t>
      </w:r>
      <w:r w:rsidR="00F96018">
        <w:rPr>
          <w:b/>
        </w:rPr>
        <w:t>)</w:t>
      </w:r>
    </w:p>
    <w:p w14:paraId="38A5C380" w14:textId="77777777" w:rsidR="007974BF" w:rsidRPr="007974BF" w:rsidRDefault="007974BF" w:rsidP="00F96018">
      <w:pPr>
        <w:pStyle w:val="ListParagraph"/>
        <w:numPr>
          <w:ilvl w:val="0"/>
          <w:numId w:val="27"/>
        </w:numPr>
      </w:pPr>
      <w:r w:rsidRPr="007974BF">
        <w:t>Apply immediately for provincial health coverage and cards.</w:t>
      </w:r>
    </w:p>
    <w:p w14:paraId="38A5C381" w14:textId="77777777" w:rsidR="007974BF" w:rsidRPr="007974BF" w:rsidRDefault="007974BF" w:rsidP="00F96018">
      <w:pPr>
        <w:pStyle w:val="ListParagraph"/>
        <w:numPr>
          <w:ilvl w:val="0"/>
          <w:numId w:val="27"/>
        </w:numPr>
      </w:pPr>
      <w:r w:rsidRPr="007974BF">
        <w:t>Apply immediately for interim federal health plan (IFP)</w:t>
      </w:r>
    </w:p>
    <w:p w14:paraId="38A5C382" w14:textId="77777777" w:rsidR="007974BF" w:rsidRPr="007974BF" w:rsidRDefault="007974BF" w:rsidP="00F96018">
      <w:pPr>
        <w:pStyle w:val="ListParagraph"/>
        <w:numPr>
          <w:ilvl w:val="0"/>
          <w:numId w:val="27"/>
        </w:numPr>
      </w:pPr>
      <w:r w:rsidRPr="007974BF">
        <w:t>Ensure all vaccinations are complete.</w:t>
      </w:r>
    </w:p>
    <w:p w14:paraId="38A5C383" w14:textId="77777777" w:rsidR="007974BF" w:rsidRPr="007974BF" w:rsidRDefault="007974BF" w:rsidP="00F96018">
      <w:pPr>
        <w:pStyle w:val="ListParagraph"/>
        <w:numPr>
          <w:ilvl w:val="0"/>
          <w:numId w:val="27"/>
        </w:numPr>
      </w:pPr>
      <w:r w:rsidRPr="007974BF">
        <w:t>Help find a family doctor, dentist, counselor, or any other professional needed for both physical and mental well</w:t>
      </w:r>
      <w:r w:rsidR="00F96018">
        <w:t>-</w:t>
      </w:r>
      <w:r w:rsidRPr="007974BF">
        <w:t xml:space="preserve">being.  </w:t>
      </w:r>
    </w:p>
    <w:p w14:paraId="38A5C384" w14:textId="77777777" w:rsidR="007974BF" w:rsidRPr="007974BF" w:rsidRDefault="007974BF" w:rsidP="00F96018">
      <w:pPr>
        <w:pStyle w:val="ListParagraph"/>
        <w:numPr>
          <w:ilvl w:val="0"/>
          <w:numId w:val="27"/>
        </w:numPr>
      </w:pPr>
      <w:r w:rsidRPr="007974BF">
        <w:t xml:space="preserve">Educate new comers about the 911 service.  Help them understand that the police </w:t>
      </w:r>
      <w:r w:rsidR="00F96018">
        <w:t>in Canada</w:t>
      </w:r>
      <w:r w:rsidRPr="007974BF">
        <w:t xml:space="preserve"> are peace keepers.</w:t>
      </w:r>
    </w:p>
    <w:p w14:paraId="38A5C385" w14:textId="77777777" w:rsidR="007974BF" w:rsidRPr="007974BF" w:rsidRDefault="007974BF" w:rsidP="00F96018">
      <w:pPr>
        <w:pStyle w:val="ListParagraph"/>
        <w:numPr>
          <w:ilvl w:val="0"/>
          <w:numId w:val="27"/>
        </w:numPr>
      </w:pPr>
      <w:r w:rsidRPr="007974BF">
        <w:t xml:space="preserve">Teach that they can see their doctor without any cost, </w:t>
      </w:r>
      <w:r w:rsidR="00F96018">
        <w:t xml:space="preserve">explain </w:t>
      </w:r>
      <w:r w:rsidRPr="007974BF">
        <w:t xml:space="preserve">the difference between </w:t>
      </w:r>
      <w:r w:rsidR="00F96018">
        <w:t>a doctor’s</w:t>
      </w:r>
      <w:r w:rsidRPr="007974BF">
        <w:t xml:space="preserve"> office services and the emergency room, and that medication must be kept out of reach </w:t>
      </w:r>
      <w:r w:rsidR="00F96018">
        <w:t>of</w:t>
      </w:r>
      <w:r w:rsidRPr="007974BF">
        <w:t xml:space="preserve"> children.</w:t>
      </w:r>
    </w:p>
    <w:p w14:paraId="38A5C386" w14:textId="77777777" w:rsidR="007974BF" w:rsidRPr="007974BF" w:rsidRDefault="007974BF" w:rsidP="007974BF">
      <w:pPr>
        <w:rPr>
          <w:b/>
        </w:rPr>
      </w:pPr>
      <w:r w:rsidRPr="007974BF">
        <w:rPr>
          <w:b/>
        </w:rPr>
        <w:t>EMPLOYMENT</w:t>
      </w:r>
      <w:r w:rsidR="00F96018">
        <w:rPr>
          <w:b/>
        </w:rPr>
        <w:t xml:space="preserve"> (</w:t>
      </w:r>
      <w:r w:rsidRPr="007974BF">
        <w:rPr>
          <w:b/>
        </w:rPr>
        <w:t>three names and contact info.</w:t>
      </w:r>
      <w:r w:rsidR="00F96018">
        <w:rPr>
          <w:b/>
        </w:rPr>
        <w:t>)</w:t>
      </w:r>
    </w:p>
    <w:p w14:paraId="38A5C387" w14:textId="77777777" w:rsidR="007974BF" w:rsidRPr="007974BF" w:rsidRDefault="007974BF" w:rsidP="00F96018">
      <w:pPr>
        <w:pStyle w:val="ListParagraph"/>
        <w:numPr>
          <w:ilvl w:val="0"/>
          <w:numId w:val="28"/>
        </w:numPr>
      </w:pPr>
      <w:r w:rsidRPr="007974BF">
        <w:t>Apply immediately for social insurance numbers.</w:t>
      </w:r>
    </w:p>
    <w:p w14:paraId="38A5C388" w14:textId="77777777" w:rsidR="007974BF" w:rsidRPr="007974BF" w:rsidRDefault="007974BF" w:rsidP="00F96018">
      <w:pPr>
        <w:pStyle w:val="ListParagraph"/>
        <w:numPr>
          <w:ilvl w:val="0"/>
          <w:numId w:val="28"/>
        </w:numPr>
      </w:pPr>
      <w:r w:rsidRPr="007974BF">
        <w:t>Contact the local settlement agency for job readiness courses.</w:t>
      </w:r>
    </w:p>
    <w:p w14:paraId="38A5C389" w14:textId="77777777" w:rsidR="007974BF" w:rsidRPr="007974BF" w:rsidRDefault="007974BF" w:rsidP="00F96018">
      <w:pPr>
        <w:pStyle w:val="ListParagraph"/>
        <w:numPr>
          <w:ilvl w:val="0"/>
          <w:numId w:val="28"/>
        </w:numPr>
      </w:pPr>
      <w:r w:rsidRPr="007974BF">
        <w:t>This team will help those who are ready for employment to understand the job search process, interview process, and find a job.</w:t>
      </w:r>
    </w:p>
    <w:p w14:paraId="38A5C38A" w14:textId="77777777" w:rsidR="007974BF" w:rsidRPr="007974BF" w:rsidRDefault="007974BF" w:rsidP="00F96018">
      <w:pPr>
        <w:pStyle w:val="ListParagraph"/>
        <w:numPr>
          <w:ilvl w:val="0"/>
          <w:numId w:val="28"/>
        </w:numPr>
      </w:pPr>
      <w:r w:rsidRPr="007974BF">
        <w:t>Explain western attitudes about being on time and keeping appointments.</w:t>
      </w:r>
    </w:p>
    <w:p w14:paraId="38A5C38B" w14:textId="77777777" w:rsidR="007974BF" w:rsidRPr="007974BF" w:rsidRDefault="007974BF" w:rsidP="00F96018">
      <w:pPr>
        <w:pStyle w:val="ListParagraph"/>
        <w:numPr>
          <w:ilvl w:val="0"/>
          <w:numId w:val="28"/>
        </w:numPr>
      </w:pPr>
      <w:r w:rsidRPr="007974BF">
        <w:t>Ensure that individuals understand employee rights.</w:t>
      </w:r>
    </w:p>
    <w:p w14:paraId="38A5C38C" w14:textId="77777777" w:rsidR="0014741E" w:rsidRDefault="0014741E">
      <w:pPr>
        <w:rPr>
          <w:b/>
        </w:rPr>
      </w:pPr>
      <w:r>
        <w:rPr>
          <w:b/>
        </w:rPr>
        <w:br w:type="page"/>
      </w:r>
    </w:p>
    <w:p w14:paraId="38A5C38D" w14:textId="77777777" w:rsidR="0014741E" w:rsidRDefault="0014741E" w:rsidP="007974BF">
      <w:pPr>
        <w:rPr>
          <w:b/>
        </w:rPr>
      </w:pPr>
    </w:p>
    <w:p w14:paraId="38A5C38E" w14:textId="77777777" w:rsidR="007974BF" w:rsidRPr="007974BF" w:rsidRDefault="007974BF" w:rsidP="007974BF">
      <w:pPr>
        <w:rPr>
          <w:b/>
        </w:rPr>
      </w:pPr>
      <w:r w:rsidRPr="007974BF">
        <w:rPr>
          <w:b/>
        </w:rPr>
        <w:t>FINANCE</w:t>
      </w:r>
      <w:r w:rsidR="00F96018">
        <w:rPr>
          <w:b/>
        </w:rPr>
        <w:t xml:space="preserve"> (</w:t>
      </w:r>
      <w:r w:rsidRPr="007974BF">
        <w:rPr>
          <w:b/>
        </w:rPr>
        <w:t>Two names min. and contact info.</w:t>
      </w:r>
      <w:r w:rsidR="00F96018">
        <w:rPr>
          <w:b/>
        </w:rPr>
        <w:t>)</w:t>
      </w:r>
    </w:p>
    <w:p w14:paraId="38A5C38F" w14:textId="77777777" w:rsidR="007974BF" w:rsidRPr="007974BF" w:rsidRDefault="007974BF" w:rsidP="00F96018">
      <w:pPr>
        <w:pStyle w:val="ListParagraph"/>
        <w:numPr>
          <w:ilvl w:val="0"/>
          <w:numId w:val="29"/>
        </w:numPr>
      </w:pPr>
      <w:r w:rsidRPr="007974BF">
        <w:t>Apply immediately for child tax benefit (CCTB)</w:t>
      </w:r>
    </w:p>
    <w:p w14:paraId="38A5C390" w14:textId="77777777" w:rsidR="007974BF" w:rsidRPr="007974BF" w:rsidRDefault="007974BF" w:rsidP="00F96018">
      <w:pPr>
        <w:pStyle w:val="ListParagraph"/>
        <w:numPr>
          <w:ilvl w:val="0"/>
          <w:numId w:val="29"/>
        </w:numPr>
      </w:pPr>
      <w:r w:rsidRPr="007974BF">
        <w:t>Open a bank account and teach how to track balances</w:t>
      </w:r>
      <w:r w:rsidR="001824BB">
        <w:t>, use ATM, meeting their branch manager</w:t>
      </w:r>
      <w:r w:rsidRPr="007974BF">
        <w:t>.</w:t>
      </w:r>
    </w:p>
    <w:p w14:paraId="38A5C391" w14:textId="77777777" w:rsidR="007974BF" w:rsidRPr="007974BF" w:rsidRDefault="001824BB" w:rsidP="00F96018">
      <w:pPr>
        <w:pStyle w:val="ListParagraph"/>
        <w:numPr>
          <w:ilvl w:val="0"/>
          <w:numId w:val="29"/>
        </w:numPr>
      </w:pPr>
      <w:r>
        <w:t>Help</w:t>
      </w:r>
      <w:r w:rsidR="007974BF" w:rsidRPr="007974BF">
        <w:t xml:space="preserve"> the family </w:t>
      </w:r>
      <w:r>
        <w:t xml:space="preserve">to </w:t>
      </w:r>
      <w:r w:rsidR="007974BF" w:rsidRPr="007974BF">
        <w:t xml:space="preserve">understand budgeting, </w:t>
      </w:r>
      <w:r>
        <w:t>bill payments,</w:t>
      </w:r>
      <w:r w:rsidR="007974BF" w:rsidRPr="007974BF">
        <w:t xml:space="preserve"> rent and utilities, taxes, </w:t>
      </w:r>
      <w:r>
        <w:t xml:space="preserve">currency </w:t>
      </w:r>
      <w:r w:rsidR="007974BF" w:rsidRPr="007974BF">
        <w:t>in Canada</w:t>
      </w:r>
      <w:r>
        <w:t xml:space="preserve"> etc.</w:t>
      </w:r>
    </w:p>
    <w:p w14:paraId="38A5C392" w14:textId="77777777" w:rsidR="007974BF" w:rsidRPr="007974BF" w:rsidRDefault="007974BF" w:rsidP="00F96018">
      <w:pPr>
        <w:pStyle w:val="ListParagraph"/>
        <w:numPr>
          <w:ilvl w:val="0"/>
          <w:numId w:val="29"/>
        </w:numPr>
      </w:pPr>
      <w:r w:rsidRPr="007974BF">
        <w:t>Explain</w:t>
      </w:r>
      <w:r w:rsidR="001824BB">
        <w:t>s</w:t>
      </w:r>
      <w:r w:rsidRPr="007974BF">
        <w:t xml:space="preserve"> the cost of long distance phone calls</w:t>
      </w:r>
      <w:r w:rsidR="001824BB">
        <w:t>, using cell</w:t>
      </w:r>
      <w:r w:rsidRPr="007974BF">
        <w:t xml:space="preserve"> phone</w:t>
      </w:r>
      <w:r w:rsidR="001824BB">
        <w:t>s, phone</w:t>
      </w:r>
      <w:r w:rsidRPr="007974BF">
        <w:t xml:space="preserve"> cards</w:t>
      </w:r>
      <w:r w:rsidR="001824BB">
        <w:t>, free Voip options like Skype, Google talk etc</w:t>
      </w:r>
      <w:r w:rsidRPr="007974BF">
        <w:t>.</w:t>
      </w:r>
    </w:p>
    <w:p w14:paraId="38A5C393" w14:textId="77777777" w:rsidR="007974BF" w:rsidRPr="007974BF" w:rsidRDefault="00F96018" w:rsidP="00F96018">
      <w:r w:rsidRPr="00F96018">
        <w:rPr>
          <w:b/>
        </w:rPr>
        <w:t>ADDITIONAL SUBCOMMITTEES</w:t>
      </w:r>
      <w:r w:rsidRPr="00F96018">
        <w:rPr>
          <w:b/>
        </w:rPr>
        <w:br/>
      </w:r>
      <w:r>
        <w:t>Note: these</w:t>
      </w:r>
      <w:r w:rsidR="007974BF" w:rsidRPr="007974BF">
        <w:t xml:space="preserve"> are not always needed, but could be helpful if there are enough people to share the work</w:t>
      </w:r>
      <w:r>
        <w:t>:</w:t>
      </w:r>
    </w:p>
    <w:p w14:paraId="38A5C394" w14:textId="77777777" w:rsidR="007974BF" w:rsidRPr="007974BF" w:rsidRDefault="007974BF" w:rsidP="00F96018">
      <w:pPr>
        <w:pStyle w:val="ListParagraph"/>
        <w:numPr>
          <w:ilvl w:val="0"/>
          <w:numId w:val="31"/>
        </w:numPr>
      </w:pPr>
      <w:r w:rsidRPr="007974BF">
        <w:t>FUNDRAISING AND COMMUNITY SUPPORT LIASONS</w:t>
      </w:r>
      <w:r w:rsidR="00F96018">
        <w:t xml:space="preserve"> (</w:t>
      </w:r>
      <w:r w:rsidRPr="007974BF">
        <w:t>Two names min. and contact info.</w:t>
      </w:r>
      <w:r w:rsidR="00F96018">
        <w:t>)</w:t>
      </w:r>
      <w:r w:rsidR="00EB764E">
        <w:t xml:space="preserve"> -</w:t>
      </w:r>
    </w:p>
    <w:p w14:paraId="38A5C395" w14:textId="77777777" w:rsidR="007974BF" w:rsidRPr="007974BF" w:rsidRDefault="007974BF" w:rsidP="00F96018">
      <w:pPr>
        <w:pStyle w:val="ListParagraph"/>
      </w:pPr>
      <w:r w:rsidRPr="007974BF">
        <w:t>This committee could merge with the finance team if desired to help raise awareness, seek out community donations, and organize fundraisers.</w:t>
      </w:r>
    </w:p>
    <w:p w14:paraId="38A5C396" w14:textId="77777777" w:rsidR="00EB764E" w:rsidRDefault="007974BF" w:rsidP="00EB764E">
      <w:pPr>
        <w:pStyle w:val="ListParagraph"/>
        <w:numPr>
          <w:ilvl w:val="0"/>
          <w:numId w:val="31"/>
        </w:numPr>
      </w:pPr>
      <w:r w:rsidRPr="007974BF">
        <w:t>COMMUNICTION AND INTERPRETATION</w:t>
      </w:r>
      <w:r w:rsidR="00F96018">
        <w:t xml:space="preserve"> (</w:t>
      </w:r>
      <w:r w:rsidRPr="007974BF">
        <w:t>Three names min. and contact info.</w:t>
      </w:r>
      <w:r w:rsidR="00F96018">
        <w:t>)</w:t>
      </w:r>
      <w:r w:rsidR="00EB764E">
        <w:t xml:space="preserve"> –</w:t>
      </w:r>
    </w:p>
    <w:p w14:paraId="38A5C397" w14:textId="77777777" w:rsidR="007974BF" w:rsidRPr="007974BF" w:rsidRDefault="007974BF" w:rsidP="00F96018">
      <w:pPr>
        <w:pStyle w:val="ListParagraph"/>
        <w:numPr>
          <w:ilvl w:val="0"/>
          <w:numId w:val="32"/>
        </w:numPr>
      </w:pPr>
      <w:r w:rsidRPr="007974BF">
        <w:t xml:space="preserve">Interpreters speak both fluent English and another language and are available to provide interpretive services. </w:t>
      </w:r>
    </w:p>
    <w:p w14:paraId="38A5C398" w14:textId="77777777" w:rsidR="007974BF" w:rsidRPr="007974BF" w:rsidRDefault="007974BF" w:rsidP="00F96018">
      <w:pPr>
        <w:pStyle w:val="ListParagraph"/>
        <w:numPr>
          <w:ilvl w:val="0"/>
          <w:numId w:val="32"/>
        </w:numPr>
      </w:pPr>
      <w:r w:rsidRPr="007974BF">
        <w:t xml:space="preserve">Help the other team members to maintain a commitment to not using children as interpreters. </w:t>
      </w:r>
    </w:p>
    <w:p w14:paraId="38A5C399" w14:textId="77777777" w:rsidR="007974BF" w:rsidRPr="007974BF" w:rsidRDefault="007974BF" w:rsidP="00F96018">
      <w:pPr>
        <w:pStyle w:val="ListParagraph"/>
        <w:numPr>
          <w:ilvl w:val="0"/>
          <w:numId w:val="32"/>
        </w:numPr>
      </w:pPr>
      <w:r w:rsidRPr="007974BF">
        <w:t>Take pictures of other team leaders and create an album with names to help the family get to know their sponsors.</w:t>
      </w:r>
    </w:p>
    <w:p w14:paraId="38A5C39A" w14:textId="77777777" w:rsidR="007974BF" w:rsidRPr="007974BF" w:rsidRDefault="007974BF" w:rsidP="00F96018">
      <w:pPr>
        <w:pStyle w:val="ListParagraph"/>
        <w:numPr>
          <w:ilvl w:val="0"/>
          <w:numId w:val="32"/>
        </w:numPr>
      </w:pPr>
      <w:r w:rsidRPr="007974BF">
        <w:t>Create a phone reference card with a list of numbers they may need.</w:t>
      </w:r>
    </w:p>
    <w:p w14:paraId="38A5C39B" w14:textId="77777777" w:rsidR="007974BF" w:rsidRPr="007974BF" w:rsidRDefault="007974BF" w:rsidP="00F96018">
      <w:pPr>
        <w:pStyle w:val="ListParagraph"/>
        <w:numPr>
          <w:ilvl w:val="0"/>
          <w:numId w:val="32"/>
        </w:numPr>
      </w:pPr>
      <w:r w:rsidRPr="007974BF">
        <w:t>Print helpful picture prompts for both other teams and the family to keep as communication tools.  These could be secured to key rings or put into small books.</w:t>
      </w:r>
    </w:p>
    <w:p w14:paraId="38A5C39C" w14:textId="77777777" w:rsidR="00BC56A6" w:rsidRPr="007974BF" w:rsidRDefault="007974BF" w:rsidP="007974BF">
      <w:pPr>
        <w:pStyle w:val="ListParagraph"/>
        <w:numPr>
          <w:ilvl w:val="0"/>
          <w:numId w:val="31"/>
        </w:numPr>
      </w:pPr>
      <w:r w:rsidRPr="007974BF">
        <w:t>OTHER</w:t>
      </w:r>
      <w:r w:rsidR="00EB764E">
        <w:t xml:space="preserve"> -</w:t>
      </w:r>
      <w:r w:rsidR="00F96018">
        <w:t xml:space="preserve"> </w:t>
      </w:r>
      <w:r w:rsidRPr="007974BF">
        <w:t>People can sign up for providing rides to various</w:t>
      </w:r>
      <w:bookmarkStart w:id="0" w:name="_GoBack"/>
      <w:bookmarkEnd w:id="0"/>
      <w:r w:rsidRPr="007974BF">
        <w:t xml:space="preserve"> appointments, free childcare</w:t>
      </w:r>
      <w:r w:rsidR="00F96018">
        <w:t xml:space="preserve"> etc</w:t>
      </w:r>
      <w:r w:rsidRPr="007974BF">
        <w:t>.</w:t>
      </w:r>
    </w:p>
    <w:sectPr w:rsidR="00BC56A6" w:rsidRPr="007974BF" w:rsidSect="00A27F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90" w:footer="5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C39F" w14:textId="77777777" w:rsidR="00C831C3" w:rsidRDefault="009F1A97">
      <w:pPr>
        <w:spacing w:after="0" w:line="240" w:lineRule="auto"/>
      </w:pPr>
      <w:r>
        <w:separator/>
      </w:r>
    </w:p>
  </w:endnote>
  <w:endnote w:type="continuationSeparator" w:id="0">
    <w:p w14:paraId="38A5C3A0" w14:textId="77777777" w:rsidR="00C831C3" w:rsidRDefault="009F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9036" w14:textId="77777777" w:rsidR="00F11BE4" w:rsidRDefault="00F11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88999"/>
      <w:docPartObj>
        <w:docPartGallery w:val="Page Numbers (Bottom of Page)"/>
        <w:docPartUnique/>
      </w:docPartObj>
    </w:sdtPr>
    <w:sdtEndPr/>
    <w:sdtContent>
      <w:sdt>
        <w:sdtPr>
          <w:id w:val="1728636285"/>
          <w:docPartObj>
            <w:docPartGallery w:val="Page Numbers (Top of Page)"/>
            <w:docPartUnique/>
          </w:docPartObj>
        </w:sdtPr>
        <w:sdtEndPr/>
        <w:sdtContent>
          <w:p w14:paraId="37C9BC82" w14:textId="75EB9486" w:rsidR="00F11BE4" w:rsidRDefault="00F11BE4">
            <w:pPr>
              <w:pStyle w:val="Footer"/>
              <w:jc w:val="center"/>
            </w:pPr>
            <w:r w:rsidRPr="00F11BE4">
              <w:t xml:space="preserve">Page </w:t>
            </w:r>
            <w:r w:rsidRPr="00F11BE4">
              <w:rPr>
                <w:bCs/>
                <w:sz w:val="24"/>
                <w:szCs w:val="24"/>
              </w:rPr>
              <w:fldChar w:fldCharType="begin"/>
            </w:r>
            <w:r w:rsidRPr="00F11BE4">
              <w:rPr>
                <w:bCs/>
              </w:rPr>
              <w:instrText xml:space="preserve"> PAGE </w:instrText>
            </w:r>
            <w:r w:rsidRPr="00F11BE4">
              <w:rPr>
                <w:bCs/>
                <w:sz w:val="24"/>
                <w:szCs w:val="24"/>
              </w:rPr>
              <w:fldChar w:fldCharType="separate"/>
            </w:r>
            <w:r w:rsidR="00657E62">
              <w:rPr>
                <w:bCs/>
                <w:noProof/>
              </w:rPr>
              <w:t>1</w:t>
            </w:r>
            <w:r w:rsidRPr="00F11BE4">
              <w:rPr>
                <w:bCs/>
                <w:sz w:val="24"/>
                <w:szCs w:val="24"/>
              </w:rPr>
              <w:fldChar w:fldCharType="end"/>
            </w:r>
            <w:r w:rsidRPr="00F11BE4">
              <w:t xml:space="preserve"> of </w:t>
            </w:r>
            <w:r w:rsidRPr="00F11BE4">
              <w:rPr>
                <w:bCs/>
                <w:sz w:val="24"/>
                <w:szCs w:val="24"/>
              </w:rPr>
              <w:fldChar w:fldCharType="begin"/>
            </w:r>
            <w:r w:rsidRPr="00F11BE4">
              <w:rPr>
                <w:bCs/>
              </w:rPr>
              <w:instrText xml:space="preserve"> NUMPAGES  </w:instrText>
            </w:r>
            <w:r w:rsidRPr="00F11BE4">
              <w:rPr>
                <w:bCs/>
                <w:sz w:val="24"/>
                <w:szCs w:val="24"/>
              </w:rPr>
              <w:fldChar w:fldCharType="separate"/>
            </w:r>
            <w:r w:rsidR="00657E62">
              <w:rPr>
                <w:bCs/>
                <w:noProof/>
              </w:rPr>
              <w:t>4</w:t>
            </w:r>
            <w:r w:rsidRPr="00F11BE4">
              <w:rPr>
                <w:bCs/>
                <w:sz w:val="24"/>
                <w:szCs w:val="24"/>
              </w:rPr>
              <w:fldChar w:fldCharType="end"/>
            </w:r>
          </w:p>
        </w:sdtContent>
      </w:sdt>
    </w:sdtContent>
  </w:sdt>
  <w:p w14:paraId="38A5C3A3" w14:textId="147A54F6" w:rsidR="00BC499C" w:rsidRDefault="00BC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71B0" w14:textId="77777777" w:rsidR="00F11BE4" w:rsidRDefault="00F1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C39D" w14:textId="77777777" w:rsidR="00C831C3" w:rsidRDefault="009F1A97">
      <w:pPr>
        <w:spacing w:after="0" w:line="240" w:lineRule="auto"/>
      </w:pPr>
      <w:r>
        <w:separator/>
      </w:r>
    </w:p>
  </w:footnote>
  <w:footnote w:type="continuationSeparator" w:id="0">
    <w:p w14:paraId="38A5C39E" w14:textId="77777777" w:rsidR="00C831C3" w:rsidRDefault="009F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C3A1" w14:textId="77777777" w:rsidR="0012087A" w:rsidRDefault="00657E62">
    <w:pPr>
      <w:pStyle w:val="Header"/>
    </w:pPr>
    <w:r>
      <w:rPr>
        <w:noProof/>
      </w:rPr>
      <w:pict w14:anchorId="38A5C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62223" o:spid="_x0000_s10242" type="#_x0000_t75" style="position:absolute;margin-left:0;margin-top:0;width:581.5pt;height:762.95pt;z-index:-251657728;mso-position-horizontal:center;mso-position-horizontal-relative:margin;mso-position-vertical:center;mso-position-vertical-relative:margin" o:allowincell="f">
          <v:imagedata r:id="rId1" o:title="AJC_Letterhead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C3A2" w14:textId="39769765" w:rsidR="00E01873" w:rsidRPr="002D2D9E" w:rsidRDefault="002D2D9E" w:rsidP="002D2D9E">
    <w:pPr>
      <w:pStyle w:val="Header"/>
      <w:jc w:val="center"/>
      <w:rPr>
        <w:color w:val="1D5745"/>
        <w:sz w:val="36"/>
      </w:rPr>
    </w:pPr>
    <w:r w:rsidRPr="002D2D9E">
      <w:rPr>
        <w:color w:val="1D5745"/>
        <w:sz w:val="36"/>
      </w:rPr>
      <w:t>Associated Gospel Churches of Canada</w:t>
    </w:r>
  </w:p>
  <w:p w14:paraId="3C4ECF7D" w14:textId="64379DAC" w:rsidR="002D2D9E" w:rsidRPr="002D2D9E" w:rsidRDefault="002D2D9E" w:rsidP="002D2D9E">
    <w:pPr>
      <w:pStyle w:val="Header"/>
      <w:jc w:val="center"/>
      <w:rPr>
        <w:color w:val="1D5745"/>
        <w:sz w:val="32"/>
      </w:rPr>
    </w:pPr>
    <w:r w:rsidRPr="002D2D9E">
      <w:rPr>
        <w:noProof/>
        <w:color w:val="1D5745"/>
        <w:sz w:val="32"/>
      </w:rPr>
      <mc:AlternateContent>
        <mc:Choice Requires="wps">
          <w:drawing>
            <wp:anchor distT="0" distB="0" distL="114300" distR="114300" simplePos="0" relativeHeight="251658240" behindDoc="0" locked="0" layoutInCell="1" allowOverlap="1" wp14:anchorId="44A8C08D" wp14:editId="633FC8CB">
              <wp:simplePos x="0" y="0"/>
              <wp:positionH relativeFrom="column">
                <wp:posOffset>-28575</wp:posOffset>
              </wp:positionH>
              <wp:positionV relativeFrom="paragraph">
                <wp:posOffset>270510</wp:posOffset>
              </wp:positionV>
              <wp:extent cx="59817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rgbClr val="CA7C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208C2"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25pt,21.3pt" to="468.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lS4AEAABEEAAAOAAAAZHJzL2Uyb0RvYy54bWysU02P0zAQvSPxHyzfadJWZXejpiuU1XJB&#10;ULHA3XXsxJK/NDZN+u8ZO2l2BQgJxMXyx7w3896M9/ej0eQsIChna7pelZQIy12rbFfTr18e39xS&#10;EiKzLdPOippeRKD3h9ev9oOvxMb1TrcCCJLYUA2+pn2MviqKwHthWFg5Lyw+SgeGRTxCV7TABmQ3&#10;utiU5dticNB6cFyEgLcP0yM9ZH4pBY+fpAwiEl1TrC3mFfJ6Smtx2LOqA+Z7xecy2D9UYZiymHSh&#10;emCRke+gfqEyioMLTsYVd6ZwUiousgZUsy5/UvPUMy+yFjQn+MWm8P9o+cfzEYhqa7qlxDKDLXqK&#10;wFTXR9I4a9FAB2SbfBp8qDC8sUeYT8EfIYkeJRgitfLfcASyDSiMjNnly+KyGCPheLm7u13flNgM&#10;jm93u80ukRcTS2LzEOJ74QxJm5pqZZMHrGLnDyFOodeQdK1tWoPTqn1UWucDdKdGAzkz7Hrz7qbZ&#10;NnOOF2GYMUGLJGsSknfxosVE+1lINAYLniTlkRQLLeNc2LieebXF6ASTWMICLHPdfwTO8Qkq8rj+&#10;DXhB5MzOxgVslHXwu+xxvJYsp/irA5PuZMHJtZfc4mwNzl3uzvxH0mC/PGf4808+/AAAAP//AwBQ&#10;SwMEFAAGAAgAAAAhAAF1mr3fAAAACAEAAA8AAABkcnMvZG93bnJldi54bWxMj8FOwzAQRO9I/IO1&#10;SNxapyGUEuJUgOgFCQlKQOLmxps4aryOYrcNf89yguPOjGbfFOvJ9eKIY+g8KVjMExBItTcdtQqq&#10;981sBSJETUb3nlDBNwZYl+dnhc6NP9EbHrexFVxCIdcKbIxDLmWoLTod5n5AYq/xo9ORz7GVZtQn&#10;Lne9TJNkKZ3uiD9YPeCjxXq/PTgFT81HI6NbvYT95jWt8POhev6ySl1eTPd3ICJO8S8Mv/iMDiUz&#10;7fyBTBC9gll2zUkFWboEwf7t1Q0LOxayBciykP8HlD8AAAD//wMAUEsBAi0AFAAGAAgAAAAhALaD&#10;OJL+AAAA4QEAABMAAAAAAAAAAAAAAAAAAAAAAFtDb250ZW50X1R5cGVzXS54bWxQSwECLQAUAAYA&#10;CAAAACEAOP0h/9YAAACUAQAACwAAAAAAAAAAAAAAAAAvAQAAX3JlbHMvLnJlbHNQSwECLQAUAAYA&#10;CAAAACEAq9upUuABAAARBAAADgAAAAAAAAAAAAAAAAAuAgAAZHJzL2Uyb0RvYy54bWxQSwECLQAU&#10;AAYACAAAACEAAXWavd8AAAAIAQAADwAAAAAAAAAAAAAAAAA6BAAAZHJzL2Rvd25yZXYueG1sUEsF&#10;BgAAAAAEAAQA8wAAAEYFAAAAAA==&#10;" strokecolor="#ca7c3c"/>
          </w:pict>
        </mc:Fallback>
      </mc:AlternateContent>
    </w:r>
    <w:r w:rsidRPr="002D2D9E">
      <w:rPr>
        <w:color w:val="1D5745"/>
        <w:sz w:val="32"/>
      </w:rPr>
      <w:t>How to Structure a Sponsorship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C3A4" w14:textId="77777777" w:rsidR="0012087A" w:rsidRDefault="00657E62">
    <w:pPr>
      <w:pStyle w:val="Header"/>
    </w:pPr>
    <w:r>
      <w:rPr>
        <w:noProof/>
      </w:rPr>
      <w:pict w14:anchorId="38A5C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62222" o:spid="_x0000_s10241" type="#_x0000_t75" style="position:absolute;margin-left:0;margin-top:0;width:581.5pt;height:762.95pt;z-index:-251658752;mso-position-horizontal:center;mso-position-horizontal-relative:margin;mso-position-vertical:center;mso-position-vertical-relative:margin" o:allowincell="f">
          <v:imagedata r:id="rId1" o:title="AJC_Letterhead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2B0"/>
    <w:multiLevelType w:val="multilevel"/>
    <w:tmpl w:val="5E2E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73C5D"/>
    <w:multiLevelType w:val="hybridMultilevel"/>
    <w:tmpl w:val="0894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2381"/>
    <w:multiLevelType w:val="hybridMultilevel"/>
    <w:tmpl w:val="C8AC2B7E"/>
    <w:lvl w:ilvl="0" w:tplc="6B02A84A">
      <w:start w:val="1"/>
      <w:numFmt w:val="decimal"/>
      <w:lvlText w:val="%1."/>
      <w:lvlJc w:val="left"/>
      <w:pPr>
        <w:ind w:left="1253" w:hanging="114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0D3E47B8"/>
    <w:multiLevelType w:val="hybridMultilevel"/>
    <w:tmpl w:val="67D2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C1017"/>
    <w:multiLevelType w:val="multilevel"/>
    <w:tmpl w:val="D986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07FF5"/>
    <w:multiLevelType w:val="hybridMultilevel"/>
    <w:tmpl w:val="6168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6469"/>
    <w:multiLevelType w:val="hybridMultilevel"/>
    <w:tmpl w:val="9428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24AE2"/>
    <w:multiLevelType w:val="hybridMultilevel"/>
    <w:tmpl w:val="14B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31615"/>
    <w:multiLevelType w:val="hybridMultilevel"/>
    <w:tmpl w:val="91BC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12565"/>
    <w:multiLevelType w:val="hybridMultilevel"/>
    <w:tmpl w:val="8C30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24C9"/>
    <w:multiLevelType w:val="hybridMultilevel"/>
    <w:tmpl w:val="BD0A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C68C3"/>
    <w:multiLevelType w:val="multilevel"/>
    <w:tmpl w:val="7718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313E"/>
    <w:multiLevelType w:val="multilevel"/>
    <w:tmpl w:val="93A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562E0"/>
    <w:multiLevelType w:val="hybridMultilevel"/>
    <w:tmpl w:val="032E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7BAD"/>
    <w:multiLevelType w:val="hybridMultilevel"/>
    <w:tmpl w:val="BEF4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06B2E"/>
    <w:multiLevelType w:val="multilevel"/>
    <w:tmpl w:val="FFD2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81826"/>
    <w:multiLevelType w:val="hybridMultilevel"/>
    <w:tmpl w:val="6336891E"/>
    <w:lvl w:ilvl="0" w:tplc="6B02A84A">
      <w:start w:val="1"/>
      <w:numFmt w:val="decimal"/>
      <w:lvlText w:val="%1."/>
      <w:lvlJc w:val="left"/>
      <w:pPr>
        <w:ind w:left="1860" w:hanging="1140"/>
      </w:pPr>
      <w:rPr>
        <w:rFonts w:hint="default"/>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17" w15:restartNumberingAfterBreak="0">
    <w:nsid w:val="40FB13EA"/>
    <w:multiLevelType w:val="hybridMultilevel"/>
    <w:tmpl w:val="142EAC14"/>
    <w:lvl w:ilvl="0" w:tplc="E42AA436">
      <w:start w:val="4"/>
      <w:numFmt w:val="bullet"/>
      <w:lvlText w:val=""/>
      <w:lvlJc w:val="left"/>
      <w:pPr>
        <w:ind w:left="2160" w:hanging="360"/>
      </w:pPr>
      <w:rPr>
        <w:rFonts w:ascii="Symbol" w:eastAsia="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0966A8"/>
    <w:multiLevelType w:val="hybridMultilevel"/>
    <w:tmpl w:val="A0E4B7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247F47"/>
    <w:multiLevelType w:val="hybridMultilevel"/>
    <w:tmpl w:val="D27C9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C47E9"/>
    <w:multiLevelType w:val="hybridMultilevel"/>
    <w:tmpl w:val="007E4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1E417B"/>
    <w:multiLevelType w:val="hybridMultilevel"/>
    <w:tmpl w:val="9AFE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40B63"/>
    <w:multiLevelType w:val="hybridMultilevel"/>
    <w:tmpl w:val="159C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968CB"/>
    <w:multiLevelType w:val="hybridMultilevel"/>
    <w:tmpl w:val="00D4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06F7D"/>
    <w:multiLevelType w:val="hybridMultilevel"/>
    <w:tmpl w:val="9DF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75072"/>
    <w:multiLevelType w:val="multilevel"/>
    <w:tmpl w:val="F92C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C46803"/>
    <w:multiLevelType w:val="multilevel"/>
    <w:tmpl w:val="2670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011F6C"/>
    <w:multiLevelType w:val="hybridMultilevel"/>
    <w:tmpl w:val="E24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31C54"/>
    <w:multiLevelType w:val="hybridMultilevel"/>
    <w:tmpl w:val="E524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735DC"/>
    <w:multiLevelType w:val="hybridMultilevel"/>
    <w:tmpl w:val="D37E2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724605"/>
    <w:multiLevelType w:val="hybridMultilevel"/>
    <w:tmpl w:val="4AB8CFEC"/>
    <w:lvl w:ilvl="0" w:tplc="4DA4DC6A">
      <w:start w:val="1"/>
      <w:numFmt w:val="decimal"/>
      <w:lvlText w:val="%1."/>
      <w:lvlJc w:val="left"/>
      <w:pPr>
        <w:ind w:left="720" w:hanging="360"/>
      </w:pPr>
      <w:rPr>
        <w:rFonts w:asciiTheme="majorHAnsi" w:eastAsiaTheme="majorEastAsia" w:hAnsiTheme="majorHAnsi" w:cstheme="majorBidi" w:hint="default"/>
        <w:b/>
        <w:i/>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846CC"/>
    <w:multiLevelType w:val="multilevel"/>
    <w:tmpl w:val="A27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F2420F"/>
    <w:multiLevelType w:val="hybridMultilevel"/>
    <w:tmpl w:val="793A3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16"/>
  </w:num>
  <w:num w:numId="4">
    <w:abstractNumId w:val="3"/>
  </w:num>
  <w:num w:numId="5">
    <w:abstractNumId w:val="17"/>
  </w:num>
  <w:num w:numId="6">
    <w:abstractNumId w:val="21"/>
  </w:num>
  <w:num w:numId="7">
    <w:abstractNumId w:val="19"/>
  </w:num>
  <w:num w:numId="8">
    <w:abstractNumId w:val="20"/>
  </w:num>
  <w:num w:numId="9">
    <w:abstractNumId w:val="32"/>
  </w:num>
  <w:num w:numId="10">
    <w:abstractNumId w:val="6"/>
  </w:num>
  <w:num w:numId="11">
    <w:abstractNumId w:val="0"/>
  </w:num>
  <w:num w:numId="12">
    <w:abstractNumId w:val="4"/>
  </w:num>
  <w:num w:numId="13">
    <w:abstractNumId w:val="15"/>
  </w:num>
  <w:num w:numId="14">
    <w:abstractNumId w:val="31"/>
  </w:num>
  <w:num w:numId="15">
    <w:abstractNumId w:val="12"/>
  </w:num>
  <w:num w:numId="16">
    <w:abstractNumId w:val="26"/>
  </w:num>
  <w:num w:numId="17">
    <w:abstractNumId w:val="25"/>
  </w:num>
  <w:num w:numId="18">
    <w:abstractNumId w:val="11"/>
  </w:num>
  <w:num w:numId="19">
    <w:abstractNumId w:val="30"/>
  </w:num>
  <w:num w:numId="20">
    <w:abstractNumId w:val="24"/>
  </w:num>
  <w:num w:numId="21">
    <w:abstractNumId w:val="28"/>
  </w:num>
  <w:num w:numId="22">
    <w:abstractNumId w:val="27"/>
  </w:num>
  <w:num w:numId="23">
    <w:abstractNumId w:val="7"/>
  </w:num>
  <w:num w:numId="24">
    <w:abstractNumId w:val="8"/>
  </w:num>
  <w:num w:numId="25">
    <w:abstractNumId w:val="22"/>
  </w:num>
  <w:num w:numId="26">
    <w:abstractNumId w:val="14"/>
  </w:num>
  <w:num w:numId="27">
    <w:abstractNumId w:val="9"/>
  </w:num>
  <w:num w:numId="28">
    <w:abstractNumId w:val="5"/>
  </w:num>
  <w:num w:numId="29">
    <w:abstractNumId w:val="23"/>
  </w:num>
  <w:num w:numId="30">
    <w:abstractNumId w:val="29"/>
  </w:num>
  <w:num w:numId="31">
    <w:abstractNumId w:val="13"/>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A6"/>
    <w:rsid w:val="00014EE5"/>
    <w:rsid w:val="00073214"/>
    <w:rsid w:val="000D77E5"/>
    <w:rsid w:val="0010183D"/>
    <w:rsid w:val="0012087A"/>
    <w:rsid w:val="0014741E"/>
    <w:rsid w:val="00167E30"/>
    <w:rsid w:val="001824BB"/>
    <w:rsid w:val="002A4A2C"/>
    <w:rsid w:val="002D2D9E"/>
    <w:rsid w:val="003E5E27"/>
    <w:rsid w:val="00433CC7"/>
    <w:rsid w:val="004A153D"/>
    <w:rsid w:val="004D197B"/>
    <w:rsid w:val="005375C2"/>
    <w:rsid w:val="005E254F"/>
    <w:rsid w:val="00657E62"/>
    <w:rsid w:val="007974BF"/>
    <w:rsid w:val="007C5664"/>
    <w:rsid w:val="007C7825"/>
    <w:rsid w:val="007E4EC2"/>
    <w:rsid w:val="007F541B"/>
    <w:rsid w:val="008E58D3"/>
    <w:rsid w:val="0098324E"/>
    <w:rsid w:val="009D731D"/>
    <w:rsid w:val="009F1A97"/>
    <w:rsid w:val="00A27F83"/>
    <w:rsid w:val="00A609E0"/>
    <w:rsid w:val="00A76631"/>
    <w:rsid w:val="00A902F9"/>
    <w:rsid w:val="00A93E0C"/>
    <w:rsid w:val="00AF5337"/>
    <w:rsid w:val="00B04262"/>
    <w:rsid w:val="00B05477"/>
    <w:rsid w:val="00BC499C"/>
    <w:rsid w:val="00BC56A6"/>
    <w:rsid w:val="00C831C3"/>
    <w:rsid w:val="00D772C2"/>
    <w:rsid w:val="00E01873"/>
    <w:rsid w:val="00E17F76"/>
    <w:rsid w:val="00E34647"/>
    <w:rsid w:val="00E4120A"/>
    <w:rsid w:val="00EB764E"/>
    <w:rsid w:val="00EF12B0"/>
    <w:rsid w:val="00F11BE4"/>
    <w:rsid w:val="00F408CA"/>
    <w:rsid w:val="00F9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38A5C350"/>
  <w15:docId w15:val="{BE3EF675-2302-423C-9B34-6423ED79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14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5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54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54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54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547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8324E"/>
    <w:pPr>
      <w:ind w:left="720"/>
      <w:contextualSpacing/>
    </w:pPr>
  </w:style>
  <w:style w:type="paragraph" w:styleId="Header">
    <w:name w:val="header"/>
    <w:basedOn w:val="Normal"/>
    <w:link w:val="HeaderChar"/>
    <w:uiPriority w:val="99"/>
    <w:unhideWhenUsed/>
    <w:rsid w:val="0012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7A"/>
  </w:style>
  <w:style w:type="paragraph" w:styleId="Footer">
    <w:name w:val="footer"/>
    <w:basedOn w:val="Normal"/>
    <w:link w:val="FooterChar"/>
    <w:uiPriority w:val="99"/>
    <w:unhideWhenUsed/>
    <w:rsid w:val="0012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7A"/>
  </w:style>
  <w:style w:type="paragraph" w:styleId="BalloonText">
    <w:name w:val="Balloon Text"/>
    <w:basedOn w:val="Normal"/>
    <w:link w:val="BalloonTextChar"/>
    <w:uiPriority w:val="99"/>
    <w:semiHidden/>
    <w:unhideWhenUsed/>
    <w:rsid w:val="0012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7A"/>
    <w:rPr>
      <w:rFonts w:ascii="Tahoma" w:hAnsi="Tahoma" w:cs="Tahoma"/>
      <w:sz w:val="16"/>
      <w:szCs w:val="16"/>
    </w:rPr>
  </w:style>
  <w:style w:type="paragraph" w:styleId="NormalWeb">
    <w:name w:val="Normal (Web)"/>
    <w:basedOn w:val="Normal"/>
    <w:uiPriority w:val="99"/>
    <w:unhideWhenUsed/>
    <w:rsid w:val="009D731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4EE5"/>
    <w:rPr>
      <w:color w:val="0000FF" w:themeColor="hyperlink"/>
      <w:u w:val="single"/>
    </w:rPr>
  </w:style>
  <w:style w:type="character" w:customStyle="1" w:styleId="Heading1Char">
    <w:name w:val="Heading 1 Char"/>
    <w:basedOn w:val="DefaultParagraphFont"/>
    <w:link w:val="Heading1"/>
    <w:uiPriority w:val="9"/>
    <w:rsid w:val="00014EE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34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39411">
      <w:bodyDiv w:val="1"/>
      <w:marLeft w:val="0"/>
      <w:marRight w:val="0"/>
      <w:marTop w:val="0"/>
      <w:marBottom w:val="0"/>
      <w:divBdr>
        <w:top w:val="none" w:sz="0" w:space="0" w:color="auto"/>
        <w:left w:val="none" w:sz="0" w:space="0" w:color="auto"/>
        <w:bottom w:val="none" w:sz="0" w:space="0" w:color="auto"/>
        <w:right w:val="none" w:sz="0" w:space="0" w:color="auto"/>
      </w:divBdr>
    </w:div>
    <w:div w:id="786896525">
      <w:bodyDiv w:val="1"/>
      <w:marLeft w:val="0"/>
      <w:marRight w:val="0"/>
      <w:marTop w:val="0"/>
      <w:marBottom w:val="0"/>
      <w:divBdr>
        <w:top w:val="none" w:sz="0" w:space="0" w:color="auto"/>
        <w:left w:val="none" w:sz="0" w:space="0" w:color="auto"/>
        <w:bottom w:val="none" w:sz="0" w:space="0" w:color="auto"/>
        <w:right w:val="none" w:sz="0" w:space="0" w:color="auto"/>
      </w:divBdr>
    </w:div>
    <w:div w:id="1222717554">
      <w:bodyDiv w:val="1"/>
      <w:marLeft w:val="0"/>
      <w:marRight w:val="0"/>
      <w:marTop w:val="0"/>
      <w:marBottom w:val="0"/>
      <w:divBdr>
        <w:top w:val="none" w:sz="0" w:space="0" w:color="auto"/>
        <w:left w:val="none" w:sz="0" w:space="0" w:color="auto"/>
        <w:bottom w:val="none" w:sz="0" w:space="0" w:color="auto"/>
        <w:right w:val="none" w:sz="0" w:space="0" w:color="auto"/>
      </w:divBdr>
      <w:divsChild>
        <w:div w:id="100339309">
          <w:marLeft w:val="0"/>
          <w:marRight w:val="0"/>
          <w:marTop w:val="0"/>
          <w:marBottom w:val="0"/>
          <w:divBdr>
            <w:top w:val="none" w:sz="0" w:space="0" w:color="auto"/>
            <w:left w:val="none" w:sz="0" w:space="0" w:color="auto"/>
            <w:bottom w:val="none" w:sz="0" w:space="0" w:color="auto"/>
            <w:right w:val="none" w:sz="0" w:space="0" w:color="auto"/>
          </w:divBdr>
        </w:div>
      </w:divsChild>
    </w:div>
    <w:div w:id="1637224185">
      <w:bodyDiv w:val="1"/>
      <w:marLeft w:val="0"/>
      <w:marRight w:val="0"/>
      <w:marTop w:val="0"/>
      <w:marBottom w:val="0"/>
      <w:divBdr>
        <w:top w:val="none" w:sz="0" w:space="0" w:color="auto"/>
        <w:left w:val="none" w:sz="0" w:space="0" w:color="auto"/>
        <w:bottom w:val="none" w:sz="0" w:space="0" w:color="auto"/>
        <w:right w:val="none" w:sz="0" w:space="0" w:color="auto"/>
      </w:divBdr>
    </w:div>
    <w:div w:id="1972443480">
      <w:bodyDiv w:val="1"/>
      <w:marLeft w:val="0"/>
      <w:marRight w:val="0"/>
      <w:marTop w:val="0"/>
      <w:marBottom w:val="0"/>
      <w:divBdr>
        <w:top w:val="none" w:sz="0" w:space="0" w:color="auto"/>
        <w:left w:val="none" w:sz="0" w:space="0" w:color="auto"/>
        <w:bottom w:val="none" w:sz="0" w:space="0" w:color="auto"/>
        <w:right w:val="none" w:sz="0" w:space="0" w:color="auto"/>
      </w:divBdr>
      <w:divsChild>
        <w:div w:id="1567644188">
          <w:marLeft w:val="0"/>
          <w:marRight w:val="0"/>
          <w:marTop w:val="0"/>
          <w:marBottom w:val="0"/>
          <w:divBdr>
            <w:top w:val="none" w:sz="0" w:space="0" w:color="auto"/>
            <w:left w:val="none" w:sz="0" w:space="0" w:color="auto"/>
            <w:bottom w:val="none" w:sz="0" w:space="0" w:color="auto"/>
            <w:right w:val="none" w:sz="0" w:space="0" w:color="auto"/>
          </w:divBdr>
        </w:div>
      </w:divsChild>
    </w:div>
    <w:div w:id="211204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ndesmarais</dc:creator>
  <cp:lastModifiedBy>Susan Davis</cp:lastModifiedBy>
  <cp:revision>4</cp:revision>
  <cp:lastPrinted>2015-01-08T17:19:00Z</cp:lastPrinted>
  <dcterms:created xsi:type="dcterms:W3CDTF">2015-09-28T18:17:00Z</dcterms:created>
  <dcterms:modified xsi:type="dcterms:W3CDTF">2017-04-22T17:37:00Z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2010-09-07T00:00:00Z</vt:filetime>
  </property>
  <property fmtid="{D5CDD505-2E9C-101B-9397-08002B2CF9AE}" pid="3" name="LastSaved">
    <vt:filetime>2013-07-03T00:00:00Z</vt:filetime>
  </property>
</Properties>
</file>